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835CB" w14:textId="77777777" w:rsidR="0083649F" w:rsidRPr="00B91A5C" w:rsidRDefault="0083649F" w:rsidP="006F654B">
      <w:pPr>
        <w:jc w:val="both"/>
        <w:rPr>
          <w:rFonts w:cs="Arial"/>
        </w:rPr>
      </w:pPr>
    </w:p>
    <w:p w14:paraId="156835CC" w14:textId="77777777" w:rsidR="00E837C4" w:rsidRPr="00B91A5C" w:rsidRDefault="00E837C4" w:rsidP="006F654B">
      <w:pPr>
        <w:jc w:val="both"/>
        <w:rPr>
          <w:rFonts w:cs="Arial"/>
        </w:rPr>
      </w:pPr>
    </w:p>
    <w:p w14:paraId="156835CD" w14:textId="6FDF4E0A" w:rsidR="0083649F" w:rsidRPr="00B91A5C" w:rsidRDefault="00916A65" w:rsidP="006F654B">
      <w:pPr>
        <w:jc w:val="both"/>
        <w:rPr>
          <w:rFonts w:cs="Arial"/>
        </w:rPr>
      </w:pPr>
      <w:r w:rsidRPr="00B91A5C">
        <w:rPr>
          <w:rFonts w:cs="Arial"/>
        </w:rPr>
        <w:tab/>
      </w:r>
      <w:r w:rsidRPr="00B91A5C">
        <w:rPr>
          <w:rFonts w:cs="Arial"/>
        </w:rPr>
        <w:tab/>
      </w:r>
      <w:r w:rsidRPr="00B91A5C">
        <w:rPr>
          <w:rFonts w:cs="Arial"/>
        </w:rPr>
        <w:tab/>
      </w:r>
      <w:r w:rsidRPr="00B91A5C">
        <w:rPr>
          <w:rFonts w:cs="Arial"/>
        </w:rPr>
        <w:tab/>
      </w:r>
      <w:r w:rsidRPr="00B91A5C">
        <w:rPr>
          <w:rFonts w:cs="Arial"/>
        </w:rPr>
        <w:tab/>
      </w:r>
    </w:p>
    <w:p w14:paraId="156835CE" w14:textId="77777777" w:rsidR="0083649F" w:rsidRPr="00B91A5C" w:rsidRDefault="0083649F" w:rsidP="006F654B">
      <w:pPr>
        <w:jc w:val="both"/>
        <w:rPr>
          <w:rFonts w:cs="Arial"/>
        </w:rPr>
      </w:pPr>
    </w:p>
    <w:tbl>
      <w:tblPr>
        <w:tblW w:w="10456" w:type="dxa"/>
        <w:tblLook w:val="00A0" w:firstRow="1" w:lastRow="0" w:firstColumn="1" w:lastColumn="0" w:noHBand="0" w:noVBand="0"/>
      </w:tblPr>
      <w:tblGrid>
        <w:gridCol w:w="10456"/>
      </w:tblGrid>
      <w:tr w:rsidR="00C12B46" w:rsidRPr="00B91A5C" w14:paraId="156835E3" w14:textId="77777777" w:rsidTr="00DF51C7">
        <w:tc>
          <w:tcPr>
            <w:tcW w:w="10456" w:type="dxa"/>
            <w:shd w:val="clear" w:color="auto" w:fill="C2D69B"/>
          </w:tcPr>
          <w:p w14:paraId="156835D0" w14:textId="77777777" w:rsidR="0083649F" w:rsidRPr="00B91A5C" w:rsidRDefault="0083649F" w:rsidP="006F654B">
            <w:pPr>
              <w:jc w:val="right"/>
              <w:rPr>
                <w:rFonts w:cs="Arial"/>
              </w:rPr>
            </w:pPr>
          </w:p>
          <w:p w14:paraId="156835D1" w14:textId="77777777" w:rsidR="00134ADF" w:rsidRPr="00B91A5C" w:rsidRDefault="00134ADF" w:rsidP="006F654B">
            <w:pPr>
              <w:jc w:val="right"/>
              <w:rPr>
                <w:rFonts w:cs="Arial"/>
              </w:rPr>
            </w:pPr>
          </w:p>
          <w:p w14:paraId="156835D2" w14:textId="77777777" w:rsidR="00134ADF" w:rsidRPr="00B91A5C" w:rsidRDefault="00134ADF" w:rsidP="006F654B">
            <w:pPr>
              <w:jc w:val="right"/>
              <w:rPr>
                <w:rFonts w:cs="Arial"/>
              </w:rPr>
            </w:pPr>
          </w:p>
          <w:p w14:paraId="156835D3" w14:textId="77777777" w:rsidR="00134ADF" w:rsidRPr="00B91A5C" w:rsidRDefault="00134ADF" w:rsidP="006F654B">
            <w:pPr>
              <w:jc w:val="right"/>
              <w:rPr>
                <w:rFonts w:cs="Arial"/>
              </w:rPr>
            </w:pPr>
          </w:p>
          <w:p w14:paraId="156835D4" w14:textId="77777777" w:rsidR="00C918FF" w:rsidRPr="00B91A5C" w:rsidRDefault="00C918FF" w:rsidP="006F654B">
            <w:pPr>
              <w:jc w:val="right"/>
              <w:rPr>
                <w:rFonts w:cs="Arial"/>
              </w:rPr>
            </w:pPr>
          </w:p>
          <w:p w14:paraId="156835D5" w14:textId="77777777" w:rsidR="00C918FF" w:rsidRPr="00B91A5C" w:rsidRDefault="00C918FF" w:rsidP="006F654B">
            <w:pPr>
              <w:jc w:val="right"/>
              <w:rPr>
                <w:rFonts w:cs="Arial"/>
              </w:rPr>
            </w:pPr>
          </w:p>
          <w:p w14:paraId="156835D6" w14:textId="77777777" w:rsidR="00630CA6" w:rsidRPr="00B91A5C" w:rsidRDefault="00630CA6" w:rsidP="006F654B">
            <w:pPr>
              <w:jc w:val="right"/>
              <w:rPr>
                <w:rFonts w:cs="Arial"/>
              </w:rPr>
            </w:pPr>
          </w:p>
          <w:p w14:paraId="156835D7" w14:textId="77777777" w:rsidR="00630CA6" w:rsidRPr="00B91A5C" w:rsidRDefault="00630CA6" w:rsidP="006F654B">
            <w:pPr>
              <w:jc w:val="right"/>
              <w:rPr>
                <w:rFonts w:cs="Arial"/>
              </w:rPr>
            </w:pPr>
          </w:p>
          <w:p w14:paraId="156835D8" w14:textId="77777777" w:rsidR="00630CA6" w:rsidRPr="00B91A5C" w:rsidRDefault="00630CA6" w:rsidP="006F654B">
            <w:pPr>
              <w:jc w:val="right"/>
              <w:rPr>
                <w:rFonts w:cs="Arial"/>
              </w:rPr>
            </w:pPr>
          </w:p>
          <w:p w14:paraId="156835D9" w14:textId="77777777" w:rsidR="00630CA6" w:rsidRPr="00B91A5C" w:rsidRDefault="00630CA6" w:rsidP="006F654B">
            <w:pPr>
              <w:jc w:val="right"/>
              <w:rPr>
                <w:rFonts w:cs="Arial"/>
              </w:rPr>
            </w:pPr>
          </w:p>
          <w:p w14:paraId="156835DA" w14:textId="77777777" w:rsidR="00C918FF" w:rsidRPr="00B91A5C" w:rsidRDefault="00C918FF" w:rsidP="006F654B">
            <w:pPr>
              <w:jc w:val="right"/>
              <w:rPr>
                <w:rFonts w:cs="Arial"/>
              </w:rPr>
            </w:pPr>
          </w:p>
          <w:p w14:paraId="156835DB" w14:textId="77777777" w:rsidR="00535677" w:rsidRPr="00B91A5C" w:rsidRDefault="00535677" w:rsidP="006F654B">
            <w:pPr>
              <w:jc w:val="right"/>
              <w:rPr>
                <w:rFonts w:cs="Arial"/>
              </w:rPr>
            </w:pPr>
          </w:p>
          <w:p w14:paraId="293BD11A" w14:textId="080AE489" w:rsidR="000576AB" w:rsidRPr="000576AB" w:rsidRDefault="000576AB" w:rsidP="00A63B7D">
            <w:pPr>
              <w:pStyle w:val="HEADDINGTEXT"/>
              <w:spacing w:after="0" w:line="240" w:lineRule="auto"/>
              <w:rPr>
                <w:rFonts w:cs="Arial"/>
                <w:color w:val="4F6228" w:themeColor="accent3" w:themeShade="80"/>
              </w:rPr>
            </w:pPr>
            <w:r w:rsidRPr="000576AB">
              <w:rPr>
                <w:rFonts w:cs="Arial"/>
                <w:color w:val="4F6228" w:themeColor="accent3" w:themeShade="80"/>
              </w:rPr>
              <w:t>Selection / Compliance Questionnaire</w:t>
            </w:r>
          </w:p>
          <w:p w14:paraId="156835E0" w14:textId="77777777" w:rsidR="00630CA6" w:rsidRPr="00B91A5C" w:rsidRDefault="00630CA6" w:rsidP="000576AB">
            <w:pPr>
              <w:pStyle w:val="HEADDINGTEXT"/>
              <w:spacing w:after="0" w:line="240" w:lineRule="auto"/>
              <w:rPr>
                <w:rFonts w:cs="Arial"/>
                <w:color w:val="4F6228" w:themeColor="accent3" w:themeShade="80"/>
              </w:rPr>
            </w:pPr>
          </w:p>
          <w:p w14:paraId="156835E1" w14:textId="77777777" w:rsidR="00630CA6" w:rsidRPr="00B91A5C" w:rsidRDefault="00630CA6" w:rsidP="006F654B">
            <w:pPr>
              <w:pStyle w:val="HEADDINGTEXT"/>
              <w:spacing w:after="0" w:line="240" w:lineRule="auto"/>
              <w:jc w:val="right"/>
              <w:rPr>
                <w:rFonts w:cs="Arial"/>
                <w:color w:val="4F6228" w:themeColor="accent3" w:themeShade="80"/>
              </w:rPr>
            </w:pPr>
          </w:p>
          <w:p w14:paraId="156835E2" w14:textId="77777777" w:rsidR="00C12B46" w:rsidRPr="00B91A5C" w:rsidRDefault="00C12B46" w:rsidP="006F654B">
            <w:pPr>
              <w:jc w:val="right"/>
              <w:rPr>
                <w:rFonts w:cs="Arial"/>
              </w:rPr>
            </w:pPr>
          </w:p>
        </w:tc>
      </w:tr>
      <w:tr w:rsidR="00C12B46" w:rsidRPr="00B91A5C" w14:paraId="156835F3" w14:textId="77777777" w:rsidTr="00DF51C7">
        <w:tc>
          <w:tcPr>
            <w:tcW w:w="10456" w:type="dxa"/>
            <w:shd w:val="pct12" w:color="auto" w:fill="auto"/>
          </w:tcPr>
          <w:p w14:paraId="156835E4" w14:textId="77777777" w:rsidR="00A63B7D" w:rsidRPr="00B91A5C" w:rsidRDefault="00A63B7D" w:rsidP="00A63B7D">
            <w:pPr>
              <w:pStyle w:val="HEADDINGTEXT"/>
              <w:spacing w:after="0" w:line="240" w:lineRule="auto"/>
              <w:rPr>
                <w:rFonts w:eastAsia="Times New Roman" w:cs="Arial"/>
                <w:b w:val="0"/>
                <w:i/>
                <w:color w:val="0000FF"/>
                <w:szCs w:val="20"/>
                <w:lang w:val="en-AU"/>
              </w:rPr>
            </w:pPr>
          </w:p>
          <w:p w14:paraId="20D0B158" w14:textId="61BC5F5A" w:rsidR="000B5C5A" w:rsidRDefault="000B5C5A" w:rsidP="005A64DD">
            <w:pPr>
              <w:pStyle w:val="HEADDINGTEXT"/>
              <w:spacing w:after="0" w:line="240" w:lineRule="auto"/>
              <w:rPr>
                <w:rFonts w:eastAsia="Times New Roman" w:cs="Arial"/>
                <w:b w:val="0"/>
                <w:i/>
                <w:color w:val="0000FF"/>
                <w:szCs w:val="20"/>
                <w:lang w:val="en-AU"/>
              </w:rPr>
            </w:pPr>
            <w:r>
              <w:rPr>
                <w:rFonts w:eastAsia="Times New Roman" w:cs="Arial"/>
                <w:b w:val="0"/>
                <w:i/>
                <w:color w:val="0000FF"/>
                <w:szCs w:val="20"/>
                <w:lang w:val="en-AU"/>
              </w:rPr>
              <w:t>Powerhouse Precin</w:t>
            </w:r>
            <w:r w:rsidR="00FF10C9">
              <w:rPr>
                <w:rFonts w:eastAsia="Times New Roman" w:cs="Arial"/>
                <w:b w:val="0"/>
                <w:i/>
                <w:color w:val="0000FF"/>
                <w:szCs w:val="20"/>
                <w:lang w:val="en-AU"/>
              </w:rPr>
              <w:t>c</w:t>
            </w:r>
            <w:r>
              <w:rPr>
                <w:rFonts w:eastAsia="Times New Roman" w:cs="Arial"/>
                <w:b w:val="0"/>
                <w:i/>
                <w:color w:val="0000FF"/>
                <w:szCs w:val="20"/>
                <w:lang w:val="en-AU"/>
              </w:rPr>
              <w:t>t at Parramatta</w:t>
            </w:r>
          </w:p>
          <w:p w14:paraId="156835E6" w14:textId="4FC3AD00" w:rsidR="00C12B46" w:rsidRDefault="004C3F3F" w:rsidP="005A64DD">
            <w:pPr>
              <w:pStyle w:val="HEADDINGTEXT"/>
              <w:spacing w:after="0" w:line="240" w:lineRule="auto"/>
              <w:rPr>
                <w:rFonts w:eastAsia="Times New Roman" w:cs="Arial"/>
                <w:b w:val="0"/>
                <w:i/>
                <w:color w:val="0000FF"/>
                <w:szCs w:val="20"/>
                <w:lang w:val="en-AU"/>
              </w:rPr>
            </w:pPr>
            <w:r>
              <w:rPr>
                <w:rFonts w:eastAsia="Times New Roman" w:cs="Arial"/>
                <w:b w:val="0"/>
                <w:i/>
                <w:color w:val="0000FF"/>
                <w:szCs w:val="20"/>
                <w:lang w:val="en-AU"/>
              </w:rPr>
              <w:t>International Design Competition</w:t>
            </w:r>
            <w:r w:rsidR="005A64DD">
              <w:rPr>
                <w:rFonts w:eastAsia="Times New Roman" w:cs="Arial"/>
                <w:b w:val="0"/>
                <w:i/>
                <w:color w:val="0000FF"/>
                <w:szCs w:val="20"/>
                <w:lang w:val="en-AU"/>
              </w:rPr>
              <w:t xml:space="preserve"> </w:t>
            </w:r>
            <w:r w:rsidR="006A6112" w:rsidRPr="005A64DD">
              <w:rPr>
                <w:rFonts w:eastAsia="Times New Roman" w:cs="Arial"/>
                <w:b w:val="0"/>
                <w:i/>
                <w:color w:val="0000FF"/>
                <w:szCs w:val="20"/>
                <w:lang w:val="en-AU"/>
              </w:rPr>
              <w:t>(</w:t>
            </w:r>
            <w:r w:rsidR="00C20B08" w:rsidRPr="005A64DD">
              <w:rPr>
                <w:rFonts w:eastAsia="Times New Roman" w:cs="Arial"/>
                <w:b w:val="0"/>
                <w:i/>
                <w:color w:val="0000FF"/>
                <w:szCs w:val="20"/>
                <w:lang w:val="en-AU"/>
              </w:rPr>
              <w:t>PROC 2003389</w:t>
            </w:r>
            <w:r w:rsidR="006A6112">
              <w:rPr>
                <w:rFonts w:eastAsia="Times New Roman" w:cs="Arial"/>
                <w:b w:val="0"/>
                <w:i/>
                <w:color w:val="0000FF"/>
                <w:szCs w:val="20"/>
                <w:lang w:val="en-AU"/>
              </w:rPr>
              <w:t>)</w:t>
            </w:r>
          </w:p>
          <w:p w14:paraId="156835E8" w14:textId="77777777" w:rsidR="006A6112" w:rsidRPr="00B91A5C" w:rsidRDefault="006A6112" w:rsidP="00A63B7D">
            <w:pPr>
              <w:pStyle w:val="HEADDINGTEXT"/>
              <w:spacing w:after="0" w:line="240" w:lineRule="auto"/>
              <w:rPr>
                <w:rFonts w:cs="Arial"/>
                <w:color w:val="4F6228" w:themeColor="accent3" w:themeShade="80"/>
              </w:rPr>
            </w:pPr>
          </w:p>
          <w:p w14:paraId="156835E9" w14:textId="77777777" w:rsidR="00B47C08" w:rsidRPr="00B91A5C" w:rsidRDefault="00B47C08" w:rsidP="00A63B7D">
            <w:pPr>
              <w:pStyle w:val="HEADDINGTEXT"/>
              <w:spacing w:after="0" w:line="240" w:lineRule="auto"/>
              <w:rPr>
                <w:rFonts w:cs="Arial"/>
                <w:color w:val="4F6228" w:themeColor="accent3" w:themeShade="80"/>
              </w:rPr>
            </w:pPr>
          </w:p>
          <w:p w14:paraId="156835EA" w14:textId="3F162013" w:rsidR="00D7527E" w:rsidRPr="00B91A5C" w:rsidRDefault="00D7527E" w:rsidP="00A63B7D">
            <w:pPr>
              <w:pStyle w:val="HEADDINGTEXT"/>
              <w:spacing w:after="0" w:line="240" w:lineRule="auto"/>
              <w:rPr>
                <w:rFonts w:cs="Arial"/>
                <w:i/>
                <w:color w:val="4F6228" w:themeColor="accent3" w:themeShade="80"/>
              </w:rPr>
            </w:pPr>
            <w:r w:rsidRPr="00B91A5C">
              <w:rPr>
                <w:rFonts w:cs="Arial"/>
                <w:color w:val="4F6228" w:themeColor="accent3" w:themeShade="80"/>
              </w:rPr>
              <w:t>Issue Date:</w:t>
            </w:r>
            <w:r w:rsidR="00794EAD" w:rsidRPr="00B91A5C">
              <w:rPr>
                <w:rFonts w:cs="Arial"/>
                <w:color w:val="4F6228" w:themeColor="accent3" w:themeShade="80"/>
              </w:rPr>
              <w:t xml:space="preserve"> </w:t>
            </w:r>
            <w:r w:rsidR="00406DF8">
              <w:rPr>
                <w:rFonts w:eastAsia="Times New Roman" w:cs="Arial"/>
                <w:b w:val="0"/>
                <w:i/>
                <w:color w:val="0000FF"/>
                <w:szCs w:val="20"/>
                <w:lang w:val="en-AU"/>
              </w:rPr>
              <w:t>Thursday</w:t>
            </w:r>
            <w:r w:rsidR="00406DF8" w:rsidRPr="00266DA9">
              <w:rPr>
                <w:rFonts w:eastAsia="Times New Roman" w:cs="Arial"/>
                <w:b w:val="0"/>
                <w:i/>
                <w:color w:val="0000FF"/>
                <w:szCs w:val="20"/>
                <w:lang w:val="en-AU"/>
              </w:rPr>
              <w:t xml:space="preserve"> </w:t>
            </w:r>
            <w:r w:rsidR="00D26CD7">
              <w:rPr>
                <w:rFonts w:eastAsia="Times New Roman" w:cs="Arial"/>
                <w:b w:val="0"/>
                <w:i/>
                <w:color w:val="0000FF"/>
                <w:szCs w:val="20"/>
                <w:lang w:val="en-AU"/>
              </w:rPr>
              <w:t>2</w:t>
            </w:r>
            <w:r w:rsidR="00406DF8">
              <w:rPr>
                <w:rFonts w:eastAsia="Times New Roman" w:cs="Arial"/>
                <w:b w:val="0"/>
                <w:i/>
                <w:color w:val="0000FF"/>
                <w:szCs w:val="20"/>
                <w:lang w:val="en-AU"/>
              </w:rPr>
              <w:t>4</w:t>
            </w:r>
            <w:r w:rsidR="00761FCE">
              <w:rPr>
                <w:rFonts w:eastAsia="Times New Roman" w:cs="Arial"/>
                <w:b w:val="0"/>
                <w:i/>
                <w:color w:val="0000FF"/>
                <w:szCs w:val="20"/>
                <w:lang w:val="en-AU"/>
              </w:rPr>
              <w:t xml:space="preserve"> January 2019</w:t>
            </w:r>
          </w:p>
          <w:p w14:paraId="156835EB" w14:textId="77777777" w:rsidR="00794EAD" w:rsidRPr="00B91A5C" w:rsidRDefault="00794EAD" w:rsidP="00A63B7D">
            <w:pPr>
              <w:pStyle w:val="HEADDINGTEXT"/>
              <w:spacing w:after="0" w:line="240" w:lineRule="auto"/>
              <w:rPr>
                <w:rFonts w:cs="Arial"/>
                <w:color w:val="4F6228" w:themeColor="accent3" w:themeShade="80"/>
              </w:rPr>
            </w:pPr>
          </w:p>
          <w:p w14:paraId="156835EC" w14:textId="450DE8EA" w:rsidR="00D7527E" w:rsidRPr="00B91A5C" w:rsidRDefault="00D7527E" w:rsidP="00A63B7D">
            <w:pPr>
              <w:pStyle w:val="HEADDINGTEXT"/>
              <w:spacing w:after="0" w:line="240" w:lineRule="auto"/>
              <w:rPr>
                <w:rFonts w:cs="Arial"/>
                <w:color w:val="4F6228" w:themeColor="accent3" w:themeShade="80"/>
              </w:rPr>
            </w:pPr>
            <w:r w:rsidRPr="00B91A5C">
              <w:rPr>
                <w:rFonts w:cs="Arial"/>
                <w:color w:val="4F6228" w:themeColor="accent3" w:themeShade="80"/>
              </w:rPr>
              <w:t>Closing Date:</w:t>
            </w:r>
            <w:r w:rsidR="00F842A4" w:rsidRPr="00B91A5C">
              <w:rPr>
                <w:rFonts w:cs="Arial"/>
                <w:color w:val="4F6228" w:themeColor="accent3" w:themeShade="80"/>
              </w:rPr>
              <w:t xml:space="preserve"> </w:t>
            </w:r>
            <w:r w:rsidR="00A862F5">
              <w:rPr>
                <w:rFonts w:eastAsia="Times New Roman" w:cs="Arial"/>
                <w:b w:val="0"/>
                <w:i/>
                <w:color w:val="0000FF"/>
                <w:szCs w:val="20"/>
                <w:lang w:val="en-AU"/>
              </w:rPr>
              <w:t>Monday 18</w:t>
            </w:r>
            <w:r w:rsidR="00192C95" w:rsidRPr="005A64DD">
              <w:rPr>
                <w:rFonts w:eastAsia="Times New Roman" w:cs="Arial"/>
                <w:b w:val="0"/>
                <w:i/>
                <w:color w:val="0000FF"/>
                <w:szCs w:val="20"/>
                <w:lang w:val="en-AU"/>
              </w:rPr>
              <w:t xml:space="preserve"> March</w:t>
            </w:r>
            <w:r w:rsidR="00281411" w:rsidRPr="005A64DD">
              <w:rPr>
                <w:rFonts w:eastAsia="Times New Roman" w:cs="Arial"/>
                <w:b w:val="0"/>
                <w:i/>
                <w:color w:val="0000FF"/>
                <w:szCs w:val="20"/>
                <w:lang w:val="en-AU"/>
              </w:rPr>
              <w:t xml:space="preserve"> 2019</w:t>
            </w:r>
          </w:p>
          <w:p w14:paraId="156835ED" w14:textId="364927B5" w:rsidR="00794EAD" w:rsidRDefault="00D7527E" w:rsidP="00A63B7D">
            <w:pPr>
              <w:pStyle w:val="HEADDINGTEXT"/>
              <w:spacing w:after="0" w:line="240" w:lineRule="auto"/>
              <w:rPr>
                <w:rFonts w:eastAsia="Times New Roman" w:cs="Arial"/>
                <w:b w:val="0"/>
                <w:i/>
                <w:color w:val="0000FF"/>
                <w:szCs w:val="20"/>
                <w:lang w:val="en-AU"/>
              </w:rPr>
            </w:pPr>
            <w:r w:rsidRPr="00B91A5C">
              <w:rPr>
                <w:rFonts w:cs="Arial"/>
                <w:color w:val="4F6228" w:themeColor="accent3" w:themeShade="80"/>
              </w:rPr>
              <w:t xml:space="preserve">Closing Time: </w:t>
            </w:r>
            <w:r w:rsidR="00281411">
              <w:rPr>
                <w:rFonts w:eastAsia="Times New Roman" w:cs="Arial"/>
                <w:b w:val="0"/>
                <w:i/>
                <w:color w:val="0000FF"/>
                <w:szCs w:val="20"/>
                <w:lang w:val="en-AU"/>
              </w:rPr>
              <w:t>22:00 AEDT</w:t>
            </w:r>
          </w:p>
          <w:p w14:paraId="2F852532" w14:textId="77777777" w:rsidR="005A64DD" w:rsidRDefault="005A64DD" w:rsidP="00A63B7D">
            <w:pPr>
              <w:pStyle w:val="HEADDINGTEXT"/>
              <w:spacing w:after="0" w:line="240" w:lineRule="auto"/>
              <w:rPr>
                <w:rFonts w:eastAsia="Times New Roman" w:cs="Arial"/>
                <w:b w:val="0"/>
                <w:i/>
                <w:color w:val="0000FF"/>
                <w:szCs w:val="20"/>
                <w:lang w:val="en-AU"/>
              </w:rPr>
            </w:pPr>
          </w:p>
          <w:p w14:paraId="751AF93B" w14:textId="42759657" w:rsidR="00F863A2" w:rsidRPr="00B91A5C" w:rsidRDefault="00F863A2" w:rsidP="00A63B7D">
            <w:pPr>
              <w:pStyle w:val="HEADDINGTEXT"/>
              <w:spacing w:after="0" w:line="240" w:lineRule="auto"/>
              <w:rPr>
                <w:rFonts w:cs="Arial"/>
                <w:color w:val="4F6228" w:themeColor="accent3" w:themeShade="80"/>
              </w:rPr>
            </w:pPr>
            <w:r>
              <w:rPr>
                <w:rFonts w:cs="Arial"/>
                <w:color w:val="4F6228" w:themeColor="accent3" w:themeShade="80"/>
              </w:rPr>
              <w:t>NB. This document is to be read in conjunction with the Search Statement.</w:t>
            </w:r>
          </w:p>
          <w:p w14:paraId="156835EE" w14:textId="77777777" w:rsidR="00C17780" w:rsidRPr="00B91A5C" w:rsidRDefault="00C17780" w:rsidP="00A63B7D">
            <w:pPr>
              <w:rPr>
                <w:rFonts w:eastAsia="Tw Cen MT" w:cs="Arial"/>
                <w:b/>
                <w:color w:val="4F6228" w:themeColor="accent3" w:themeShade="80"/>
                <w:sz w:val="40"/>
                <w:szCs w:val="40"/>
                <w:lang w:val="en-US"/>
              </w:rPr>
            </w:pPr>
          </w:p>
          <w:p w14:paraId="156835F2" w14:textId="77777777" w:rsidR="00C12B46" w:rsidRPr="00B91A5C" w:rsidRDefault="00C12B46" w:rsidP="006F654B">
            <w:pPr>
              <w:jc w:val="right"/>
              <w:rPr>
                <w:rFonts w:cs="Arial"/>
              </w:rPr>
            </w:pPr>
          </w:p>
        </w:tc>
      </w:tr>
      <w:tr w:rsidR="004851EC" w:rsidRPr="00B91A5C" w14:paraId="156835F5" w14:textId="77777777" w:rsidTr="00DF51C7">
        <w:tc>
          <w:tcPr>
            <w:tcW w:w="10456" w:type="dxa"/>
            <w:shd w:val="pct12" w:color="auto" w:fill="auto"/>
          </w:tcPr>
          <w:p w14:paraId="156835F4" w14:textId="77777777" w:rsidR="004851EC" w:rsidRPr="00B91A5C" w:rsidRDefault="004851EC" w:rsidP="00A63B7D">
            <w:pPr>
              <w:pStyle w:val="HEADDINGTEXT"/>
              <w:spacing w:after="0" w:line="240" w:lineRule="auto"/>
              <w:rPr>
                <w:rFonts w:eastAsia="Times New Roman" w:cs="Arial"/>
                <w:b w:val="0"/>
                <w:i/>
                <w:color w:val="0000FF"/>
                <w:szCs w:val="20"/>
                <w:lang w:val="en-AU"/>
              </w:rPr>
            </w:pPr>
          </w:p>
        </w:tc>
      </w:tr>
    </w:tbl>
    <w:p w14:paraId="156835F6" w14:textId="77777777" w:rsidR="00BD7CB8" w:rsidRPr="00B91A5C" w:rsidRDefault="00BD7CB8" w:rsidP="006F654B">
      <w:pPr>
        <w:pStyle w:val="CENTER"/>
        <w:jc w:val="both"/>
        <w:rPr>
          <w:rFonts w:cs="Arial"/>
        </w:rPr>
        <w:sectPr w:rsidR="00BD7CB8" w:rsidRPr="00B91A5C" w:rsidSect="00F14D9D">
          <w:headerReference w:type="default" r:id="rId12"/>
          <w:footerReference w:type="default" r:id="rId13"/>
          <w:pgSz w:w="11907" w:h="16840" w:code="9"/>
          <w:pgMar w:top="782" w:right="851" w:bottom="822" w:left="851" w:header="289" w:footer="289" w:gutter="0"/>
          <w:paperSrc w:first="15" w:other="15"/>
          <w:cols w:space="720"/>
        </w:sectPr>
      </w:pPr>
    </w:p>
    <w:p w14:paraId="156835F7" w14:textId="4ED94448" w:rsidR="006F654B" w:rsidRPr="00B91A5C" w:rsidRDefault="004779A9" w:rsidP="00627F5C">
      <w:pPr>
        <w:spacing w:before="300" w:after="300"/>
        <w:ind w:left="284"/>
        <w:contextualSpacing/>
        <w:jc w:val="both"/>
        <w:outlineLvl w:val="0"/>
        <w:rPr>
          <w:rFonts w:cs="Arial"/>
          <w:b/>
          <w:bCs/>
          <w:color w:val="4F6228"/>
          <w:sz w:val="40"/>
          <w:szCs w:val="40"/>
          <w:lang w:val="en-US"/>
        </w:rPr>
      </w:pPr>
      <w:r>
        <w:rPr>
          <w:rFonts w:cs="Arial"/>
          <w:b/>
          <w:bCs/>
          <w:color w:val="4F6228"/>
          <w:sz w:val="40"/>
          <w:szCs w:val="40"/>
          <w:lang w:val="en-US"/>
        </w:rPr>
        <w:lastRenderedPageBreak/>
        <w:t xml:space="preserve">Entrant </w:t>
      </w:r>
      <w:r w:rsidR="00427398">
        <w:rPr>
          <w:rFonts w:cs="Arial"/>
          <w:b/>
          <w:bCs/>
          <w:color w:val="4F6228"/>
          <w:sz w:val="40"/>
          <w:szCs w:val="40"/>
          <w:lang w:val="en-US"/>
        </w:rPr>
        <w:t>Schedule</w:t>
      </w:r>
    </w:p>
    <w:p w14:paraId="156835F8" w14:textId="77777777" w:rsidR="00881549" w:rsidRPr="00B91A5C" w:rsidRDefault="00881549" w:rsidP="006F654B">
      <w:pPr>
        <w:ind w:left="360"/>
        <w:rPr>
          <w:rFonts w:cs="Arial"/>
        </w:rPr>
      </w:pPr>
    </w:p>
    <w:p w14:paraId="156835F9" w14:textId="001D4DA9" w:rsidR="006F654B" w:rsidRPr="00B91A5C" w:rsidRDefault="004779A9" w:rsidP="006F654B">
      <w:pPr>
        <w:pStyle w:val="Clause1"/>
        <w:numPr>
          <w:ilvl w:val="0"/>
          <w:numId w:val="32"/>
        </w:numPr>
        <w:spacing w:before="0" w:after="0"/>
        <w:rPr>
          <w:rFonts w:cs="Arial"/>
        </w:rPr>
      </w:pPr>
      <w:r>
        <w:rPr>
          <w:rFonts w:cs="Arial"/>
        </w:rPr>
        <w:t>Entrant</w:t>
      </w:r>
      <w:r w:rsidRPr="00B91A5C">
        <w:rPr>
          <w:rFonts w:cs="Arial"/>
        </w:rPr>
        <w:t xml:space="preserve"> </w:t>
      </w:r>
      <w:r w:rsidR="006F654B" w:rsidRPr="00B91A5C">
        <w:rPr>
          <w:rFonts w:cs="Arial"/>
        </w:rPr>
        <w:t>Details</w:t>
      </w:r>
    </w:p>
    <w:p w14:paraId="156835FA" w14:textId="77777777" w:rsidR="00881549" w:rsidRPr="00B91A5C" w:rsidRDefault="00881549" w:rsidP="006F654B">
      <w:pPr>
        <w:ind w:left="360"/>
        <w:rPr>
          <w:rFonts w:cs="Arial"/>
        </w:rPr>
      </w:pPr>
    </w:p>
    <w:tbl>
      <w:tblPr>
        <w:tblStyle w:val="TableGrid"/>
        <w:tblW w:w="0" w:type="auto"/>
        <w:tblInd w:w="360" w:type="dxa"/>
        <w:tblLook w:val="04A0" w:firstRow="1" w:lastRow="0" w:firstColumn="1" w:lastColumn="0" w:noHBand="0" w:noVBand="1"/>
      </w:tblPr>
      <w:tblGrid>
        <w:gridCol w:w="5022"/>
        <w:gridCol w:w="4389"/>
      </w:tblGrid>
      <w:tr w:rsidR="006872C2" w:rsidRPr="00B91A5C" w14:paraId="15683600" w14:textId="77777777" w:rsidTr="00C17780">
        <w:tc>
          <w:tcPr>
            <w:tcW w:w="5022" w:type="dxa"/>
          </w:tcPr>
          <w:p w14:paraId="156835FB" w14:textId="77777777" w:rsidR="00361E5C" w:rsidRPr="00B91A5C" w:rsidRDefault="00361E5C" w:rsidP="006F654B">
            <w:pPr>
              <w:rPr>
                <w:rFonts w:cs="Arial"/>
              </w:rPr>
            </w:pPr>
          </w:p>
          <w:p w14:paraId="156835FC" w14:textId="77777777" w:rsidR="006872C2" w:rsidRPr="00B91A5C" w:rsidRDefault="006872C2" w:rsidP="006F654B">
            <w:pPr>
              <w:rPr>
                <w:rFonts w:cs="Arial"/>
              </w:rPr>
            </w:pPr>
            <w:r w:rsidRPr="00B91A5C">
              <w:rPr>
                <w:rFonts w:cs="Arial"/>
              </w:rPr>
              <w:t>Registered Business Name</w:t>
            </w:r>
          </w:p>
          <w:p w14:paraId="156835FD" w14:textId="77777777" w:rsidR="00361E5C" w:rsidRPr="00B91A5C" w:rsidRDefault="00361E5C" w:rsidP="006F654B">
            <w:pPr>
              <w:rPr>
                <w:rFonts w:cs="Arial"/>
              </w:rPr>
            </w:pPr>
          </w:p>
        </w:tc>
        <w:tc>
          <w:tcPr>
            <w:tcW w:w="4389" w:type="dxa"/>
          </w:tcPr>
          <w:p w14:paraId="156835FE" w14:textId="77777777" w:rsidR="006872C2" w:rsidRPr="00B91A5C" w:rsidRDefault="006872C2" w:rsidP="006F654B">
            <w:pPr>
              <w:rPr>
                <w:rFonts w:cs="Arial"/>
              </w:rPr>
            </w:pPr>
          </w:p>
          <w:p w14:paraId="156835FF" w14:textId="77777777" w:rsidR="00C17780" w:rsidRPr="00B91A5C" w:rsidRDefault="00C17780" w:rsidP="006F654B">
            <w:pPr>
              <w:rPr>
                <w:rFonts w:cs="Arial"/>
              </w:rPr>
            </w:pPr>
          </w:p>
        </w:tc>
      </w:tr>
      <w:tr w:rsidR="006872C2" w:rsidRPr="00B91A5C" w14:paraId="15683606" w14:textId="77777777" w:rsidTr="00C17780">
        <w:tc>
          <w:tcPr>
            <w:tcW w:w="5022" w:type="dxa"/>
          </w:tcPr>
          <w:p w14:paraId="15683601" w14:textId="77777777" w:rsidR="00361E5C" w:rsidRPr="00B91A5C" w:rsidRDefault="00361E5C" w:rsidP="006F654B">
            <w:pPr>
              <w:rPr>
                <w:rFonts w:cs="Arial"/>
              </w:rPr>
            </w:pPr>
          </w:p>
          <w:p w14:paraId="15683602" w14:textId="77777777" w:rsidR="006872C2" w:rsidRPr="00B91A5C" w:rsidRDefault="006872C2" w:rsidP="006F654B">
            <w:pPr>
              <w:rPr>
                <w:rFonts w:cs="Arial"/>
              </w:rPr>
            </w:pPr>
            <w:r w:rsidRPr="00B91A5C">
              <w:rPr>
                <w:rFonts w:cs="Arial"/>
              </w:rPr>
              <w:t>Trading Name</w:t>
            </w:r>
          </w:p>
          <w:p w14:paraId="15683603" w14:textId="77777777" w:rsidR="00361E5C" w:rsidRPr="00B91A5C" w:rsidRDefault="00361E5C" w:rsidP="006F654B">
            <w:pPr>
              <w:rPr>
                <w:rFonts w:cs="Arial"/>
              </w:rPr>
            </w:pPr>
          </w:p>
        </w:tc>
        <w:tc>
          <w:tcPr>
            <w:tcW w:w="4389" w:type="dxa"/>
          </w:tcPr>
          <w:p w14:paraId="15683604" w14:textId="77777777" w:rsidR="006872C2" w:rsidRPr="00B91A5C" w:rsidRDefault="006872C2" w:rsidP="006F654B">
            <w:pPr>
              <w:rPr>
                <w:rFonts w:cs="Arial"/>
              </w:rPr>
            </w:pPr>
          </w:p>
          <w:p w14:paraId="15683605" w14:textId="77777777" w:rsidR="00C17780" w:rsidRPr="00B91A5C" w:rsidRDefault="00C17780" w:rsidP="006F654B">
            <w:pPr>
              <w:rPr>
                <w:rFonts w:cs="Arial"/>
              </w:rPr>
            </w:pPr>
          </w:p>
        </w:tc>
      </w:tr>
      <w:tr w:rsidR="006872C2" w:rsidRPr="00B91A5C" w14:paraId="1568360C" w14:textId="77777777" w:rsidTr="00C17780">
        <w:tc>
          <w:tcPr>
            <w:tcW w:w="5022" w:type="dxa"/>
          </w:tcPr>
          <w:p w14:paraId="15683607" w14:textId="77777777" w:rsidR="00361E5C" w:rsidRPr="00B91A5C" w:rsidRDefault="00361E5C" w:rsidP="006F654B">
            <w:pPr>
              <w:rPr>
                <w:rFonts w:cs="Arial"/>
              </w:rPr>
            </w:pPr>
          </w:p>
          <w:p w14:paraId="15683608" w14:textId="5FF62199" w:rsidR="006872C2" w:rsidRPr="00B91A5C" w:rsidRDefault="006872C2" w:rsidP="006F654B">
            <w:pPr>
              <w:rPr>
                <w:rFonts w:cs="Arial"/>
              </w:rPr>
            </w:pPr>
            <w:r w:rsidRPr="00B91A5C">
              <w:rPr>
                <w:rFonts w:cs="Arial"/>
              </w:rPr>
              <w:t>ABN</w:t>
            </w:r>
            <w:r w:rsidR="002941F0">
              <w:rPr>
                <w:rFonts w:cs="Arial"/>
              </w:rPr>
              <w:t xml:space="preserve"> </w:t>
            </w:r>
            <w:r w:rsidR="00D26CD7">
              <w:rPr>
                <w:rFonts w:cs="Arial"/>
              </w:rPr>
              <w:t>(if applicable)</w:t>
            </w:r>
            <w:r w:rsidR="000242DE">
              <w:rPr>
                <w:rStyle w:val="FootnoteReference"/>
                <w:rFonts w:cs="Arial"/>
              </w:rPr>
              <w:footnoteReference w:id="1"/>
            </w:r>
          </w:p>
          <w:p w14:paraId="15683609" w14:textId="77777777" w:rsidR="00361E5C" w:rsidRPr="00B91A5C" w:rsidRDefault="00361E5C" w:rsidP="006F654B">
            <w:pPr>
              <w:rPr>
                <w:rFonts w:cs="Arial"/>
              </w:rPr>
            </w:pPr>
          </w:p>
        </w:tc>
        <w:tc>
          <w:tcPr>
            <w:tcW w:w="4389" w:type="dxa"/>
          </w:tcPr>
          <w:p w14:paraId="1568360A" w14:textId="77777777" w:rsidR="006872C2" w:rsidRPr="00B91A5C" w:rsidRDefault="006872C2" w:rsidP="006F654B">
            <w:pPr>
              <w:rPr>
                <w:rFonts w:cs="Arial"/>
              </w:rPr>
            </w:pPr>
          </w:p>
          <w:p w14:paraId="1568360B" w14:textId="77777777" w:rsidR="00C17780" w:rsidRPr="00B91A5C" w:rsidRDefault="00C17780" w:rsidP="006F654B">
            <w:pPr>
              <w:rPr>
                <w:rFonts w:cs="Arial"/>
              </w:rPr>
            </w:pPr>
          </w:p>
        </w:tc>
      </w:tr>
      <w:tr w:rsidR="006872C2" w:rsidRPr="00B91A5C" w14:paraId="15683612" w14:textId="77777777" w:rsidTr="00C17780">
        <w:tc>
          <w:tcPr>
            <w:tcW w:w="5022" w:type="dxa"/>
          </w:tcPr>
          <w:p w14:paraId="1568360D" w14:textId="77777777" w:rsidR="00361E5C" w:rsidRPr="00B91A5C" w:rsidRDefault="00361E5C" w:rsidP="006F654B">
            <w:pPr>
              <w:rPr>
                <w:rFonts w:cs="Arial"/>
              </w:rPr>
            </w:pPr>
          </w:p>
          <w:p w14:paraId="1568360E" w14:textId="5C1E9617" w:rsidR="006872C2" w:rsidRPr="00B91A5C" w:rsidRDefault="00630CA6" w:rsidP="006F654B">
            <w:pPr>
              <w:rPr>
                <w:rFonts w:cs="Arial"/>
              </w:rPr>
            </w:pPr>
            <w:r w:rsidRPr="00B91A5C">
              <w:rPr>
                <w:rFonts w:cs="Arial"/>
              </w:rPr>
              <w:t>ACN (if applicable)</w:t>
            </w:r>
            <w:r w:rsidR="000242DE">
              <w:rPr>
                <w:rStyle w:val="FootnoteReference"/>
                <w:rFonts w:cs="Arial"/>
              </w:rPr>
              <w:footnoteReference w:id="2"/>
            </w:r>
          </w:p>
          <w:p w14:paraId="1568360F" w14:textId="77777777" w:rsidR="00361E5C" w:rsidRPr="00B91A5C" w:rsidRDefault="00361E5C" w:rsidP="006F654B">
            <w:pPr>
              <w:rPr>
                <w:rFonts w:cs="Arial"/>
              </w:rPr>
            </w:pPr>
          </w:p>
        </w:tc>
        <w:tc>
          <w:tcPr>
            <w:tcW w:w="4389" w:type="dxa"/>
          </w:tcPr>
          <w:p w14:paraId="15683610" w14:textId="77777777" w:rsidR="006872C2" w:rsidRPr="00B91A5C" w:rsidRDefault="006872C2" w:rsidP="006F654B">
            <w:pPr>
              <w:rPr>
                <w:rFonts w:cs="Arial"/>
              </w:rPr>
            </w:pPr>
          </w:p>
          <w:p w14:paraId="15683611" w14:textId="77777777" w:rsidR="00C17780" w:rsidRPr="00B91A5C" w:rsidRDefault="00C17780" w:rsidP="006F654B">
            <w:pPr>
              <w:rPr>
                <w:rFonts w:cs="Arial"/>
              </w:rPr>
            </w:pPr>
          </w:p>
        </w:tc>
      </w:tr>
      <w:tr w:rsidR="006872C2" w:rsidRPr="00B91A5C" w14:paraId="15683618" w14:textId="77777777" w:rsidTr="00C17780">
        <w:tc>
          <w:tcPr>
            <w:tcW w:w="5022" w:type="dxa"/>
          </w:tcPr>
          <w:p w14:paraId="15683613" w14:textId="77777777" w:rsidR="00361E5C" w:rsidRPr="00B91A5C" w:rsidRDefault="00361E5C" w:rsidP="006F654B">
            <w:pPr>
              <w:rPr>
                <w:rFonts w:cs="Arial"/>
              </w:rPr>
            </w:pPr>
          </w:p>
          <w:p w14:paraId="15683614" w14:textId="77777777" w:rsidR="006872C2" w:rsidRPr="00B91A5C" w:rsidRDefault="006872C2" w:rsidP="006F654B">
            <w:pPr>
              <w:rPr>
                <w:rFonts w:cs="Arial"/>
              </w:rPr>
            </w:pPr>
            <w:r w:rsidRPr="00B91A5C">
              <w:rPr>
                <w:rFonts w:cs="Arial"/>
              </w:rPr>
              <w:t>Registered Office Address</w:t>
            </w:r>
          </w:p>
          <w:p w14:paraId="15683615" w14:textId="77777777" w:rsidR="00361E5C" w:rsidRPr="00B91A5C" w:rsidRDefault="00361E5C" w:rsidP="006F654B">
            <w:pPr>
              <w:rPr>
                <w:rFonts w:cs="Arial"/>
              </w:rPr>
            </w:pPr>
          </w:p>
        </w:tc>
        <w:tc>
          <w:tcPr>
            <w:tcW w:w="4389" w:type="dxa"/>
          </w:tcPr>
          <w:p w14:paraId="15683616" w14:textId="77777777" w:rsidR="006872C2" w:rsidRPr="00B91A5C" w:rsidRDefault="006872C2" w:rsidP="006F654B">
            <w:pPr>
              <w:rPr>
                <w:rFonts w:cs="Arial"/>
              </w:rPr>
            </w:pPr>
          </w:p>
          <w:p w14:paraId="15683617" w14:textId="77777777" w:rsidR="00C17780" w:rsidRPr="00B91A5C" w:rsidRDefault="00C17780" w:rsidP="006F654B">
            <w:pPr>
              <w:rPr>
                <w:rFonts w:cs="Arial"/>
              </w:rPr>
            </w:pPr>
          </w:p>
        </w:tc>
      </w:tr>
      <w:tr w:rsidR="00C31C69" w:rsidRPr="00B91A5C" w14:paraId="02924FE9" w14:textId="77777777" w:rsidTr="00C17780">
        <w:tc>
          <w:tcPr>
            <w:tcW w:w="5022" w:type="dxa"/>
          </w:tcPr>
          <w:p w14:paraId="592C98DF" w14:textId="77777777" w:rsidR="00C31C69" w:rsidRPr="00B91A5C" w:rsidRDefault="00C31C69" w:rsidP="00C31C69">
            <w:pPr>
              <w:rPr>
                <w:rFonts w:cs="Arial"/>
              </w:rPr>
            </w:pPr>
          </w:p>
          <w:p w14:paraId="1EF199B3" w14:textId="2C7FAC9D" w:rsidR="00C31C69" w:rsidRPr="00B91A5C" w:rsidRDefault="00C31C69" w:rsidP="00C31C69">
            <w:pPr>
              <w:rPr>
                <w:rFonts w:cs="Arial"/>
              </w:rPr>
            </w:pPr>
            <w:r>
              <w:rPr>
                <w:rFonts w:cs="Arial"/>
              </w:rPr>
              <w:t>Architectural Regist</w:t>
            </w:r>
            <w:r w:rsidRPr="00B91A5C">
              <w:rPr>
                <w:rFonts w:cs="Arial"/>
              </w:rPr>
              <w:t>r</w:t>
            </w:r>
            <w:r>
              <w:rPr>
                <w:rFonts w:cs="Arial"/>
              </w:rPr>
              <w:t>ation Details (Number, State)</w:t>
            </w:r>
          </w:p>
          <w:p w14:paraId="7F5B753C" w14:textId="77777777" w:rsidR="00C31C69" w:rsidRPr="00B91A5C" w:rsidRDefault="00C31C69" w:rsidP="00C31C69">
            <w:pPr>
              <w:rPr>
                <w:rFonts w:cs="Arial"/>
              </w:rPr>
            </w:pPr>
          </w:p>
        </w:tc>
        <w:tc>
          <w:tcPr>
            <w:tcW w:w="4389" w:type="dxa"/>
          </w:tcPr>
          <w:p w14:paraId="62302272" w14:textId="77777777" w:rsidR="00C31C69" w:rsidRDefault="00C31C69" w:rsidP="00C31C69">
            <w:pPr>
              <w:rPr>
                <w:rFonts w:cs="Arial"/>
              </w:rPr>
            </w:pPr>
          </w:p>
          <w:p w14:paraId="72AD6F43" w14:textId="390DD1A3" w:rsidR="00C31C69" w:rsidRPr="00B91A5C" w:rsidRDefault="00C31C69" w:rsidP="00C31C69">
            <w:pPr>
              <w:rPr>
                <w:rFonts w:cs="Arial"/>
              </w:rPr>
            </w:pPr>
          </w:p>
        </w:tc>
      </w:tr>
      <w:tr w:rsidR="00C31C69" w:rsidRPr="00B91A5C" w14:paraId="1568362B" w14:textId="77777777" w:rsidTr="002941F0">
        <w:trPr>
          <w:trHeight w:val="833"/>
        </w:trPr>
        <w:tc>
          <w:tcPr>
            <w:tcW w:w="5022" w:type="dxa"/>
          </w:tcPr>
          <w:p w14:paraId="15683626" w14:textId="77777777" w:rsidR="00C31C69" w:rsidRPr="00B91A5C" w:rsidRDefault="00C31C69" w:rsidP="00C31C69">
            <w:pPr>
              <w:rPr>
                <w:rFonts w:cs="Arial"/>
              </w:rPr>
            </w:pPr>
          </w:p>
          <w:p w14:paraId="15683627" w14:textId="128A5DC0" w:rsidR="00C31C69" w:rsidRPr="00B91A5C" w:rsidRDefault="00295F0D" w:rsidP="00C31C69">
            <w:pPr>
              <w:rPr>
                <w:rFonts w:cs="Arial"/>
              </w:rPr>
            </w:pPr>
            <w:r>
              <w:rPr>
                <w:rFonts w:cs="Arial"/>
              </w:rPr>
              <w:t>Submission</w:t>
            </w:r>
            <w:r w:rsidR="00C31C69" w:rsidRPr="00B91A5C">
              <w:rPr>
                <w:rFonts w:cs="Arial"/>
              </w:rPr>
              <w:t xml:space="preserve"> Validity Period </w:t>
            </w:r>
          </w:p>
          <w:p w14:paraId="15683628" w14:textId="24A6FE8E" w:rsidR="00C31C69" w:rsidRPr="00B91A5C" w:rsidRDefault="00C31C69" w:rsidP="00C31C69">
            <w:pPr>
              <w:rPr>
                <w:rFonts w:cs="Arial"/>
              </w:rPr>
            </w:pPr>
            <w:r w:rsidRPr="00B91A5C">
              <w:rPr>
                <w:rFonts w:cs="Arial"/>
              </w:rPr>
              <w:t xml:space="preserve">(Minimum validity period </w:t>
            </w:r>
            <w:r w:rsidR="00295F0D">
              <w:rPr>
                <w:rFonts w:cs="Arial"/>
              </w:rPr>
              <w:t xml:space="preserve">required </w:t>
            </w:r>
            <w:r w:rsidRPr="00B91A5C">
              <w:rPr>
                <w:rFonts w:cs="Arial"/>
              </w:rPr>
              <w:t xml:space="preserve">= </w:t>
            </w:r>
            <w:r w:rsidRPr="00A44064">
              <w:rPr>
                <w:rFonts w:cs="Arial"/>
              </w:rPr>
              <w:t>six months</w:t>
            </w:r>
            <w:r w:rsidRPr="00B91A5C">
              <w:rPr>
                <w:rFonts w:cs="Arial"/>
              </w:rPr>
              <w:t xml:space="preserve">) </w:t>
            </w:r>
          </w:p>
        </w:tc>
        <w:tc>
          <w:tcPr>
            <w:tcW w:w="4389" w:type="dxa"/>
          </w:tcPr>
          <w:p w14:paraId="15683629" w14:textId="77777777" w:rsidR="00C31C69" w:rsidRPr="00B91A5C" w:rsidRDefault="00C31C69" w:rsidP="00C31C69">
            <w:pPr>
              <w:rPr>
                <w:rFonts w:cs="Arial"/>
              </w:rPr>
            </w:pPr>
          </w:p>
          <w:p w14:paraId="1568362A" w14:textId="77777777" w:rsidR="00C31C69" w:rsidRPr="00B91A5C" w:rsidRDefault="00C31C69" w:rsidP="00C31C69">
            <w:pPr>
              <w:rPr>
                <w:rFonts w:cs="Arial"/>
              </w:rPr>
            </w:pPr>
          </w:p>
        </w:tc>
      </w:tr>
      <w:tr w:rsidR="00C31C69" w:rsidRPr="00B91A5C" w14:paraId="15683634" w14:textId="77777777" w:rsidTr="00C17780">
        <w:tc>
          <w:tcPr>
            <w:tcW w:w="5022" w:type="dxa"/>
          </w:tcPr>
          <w:p w14:paraId="1568362C" w14:textId="77777777" w:rsidR="00C31C69" w:rsidRPr="00B91A5C" w:rsidRDefault="00C31C69" w:rsidP="00C31C69">
            <w:pPr>
              <w:rPr>
                <w:rFonts w:cs="Arial"/>
              </w:rPr>
            </w:pPr>
          </w:p>
          <w:p w14:paraId="1568362D" w14:textId="742E80C3" w:rsidR="00C31C69" w:rsidRDefault="00C31C69" w:rsidP="00C31C69">
            <w:pPr>
              <w:rPr>
                <w:rFonts w:cs="Arial"/>
              </w:rPr>
            </w:pPr>
            <w:r w:rsidRPr="00B91A5C">
              <w:rPr>
                <w:rFonts w:cs="Arial"/>
              </w:rPr>
              <w:t xml:space="preserve">Do you have any </w:t>
            </w:r>
            <w:r w:rsidR="00E64A6F">
              <w:rPr>
                <w:rFonts w:cs="Arial"/>
              </w:rPr>
              <w:t>C</w:t>
            </w:r>
            <w:r w:rsidRPr="00B91A5C">
              <w:rPr>
                <w:rFonts w:cs="Arial"/>
              </w:rPr>
              <w:t xml:space="preserve">onflict of Interest to </w:t>
            </w:r>
            <w:proofErr w:type="gramStart"/>
            <w:r w:rsidRPr="00B91A5C">
              <w:rPr>
                <w:rFonts w:cs="Arial"/>
              </w:rPr>
              <w:t>disclose</w:t>
            </w:r>
            <w:proofErr w:type="gramEnd"/>
            <w:r w:rsidRPr="00B91A5C">
              <w:rPr>
                <w:rFonts w:cs="Arial"/>
              </w:rPr>
              <w:t xml:space="preserve"> </w:t>
            </w:r>
          </w:p>
          <w:p w14:paraId="1568362F" w14:textId="66512AD1" w:rsidR="00C31C69" w:rsidRPr="00B91A5C" w:rsidRDefault="00C31C69" w:rsidP="00C31C69">
            <w:pPr>
              <w:rPr>
                <w:rFonts w:cs="Arial"/>
              </w:rPr>
            </w:pPr>
            <w:r>
              <w:rPr>
                <w:rFonts w:cs="Arial"/>
              </w:rPr>
              <w:t>If Y</w:t>
            </w:r>
            <w:r w:rsidRPr="00B91A5C">
              <w:rPr>
                <w:rFonts w:cs="Arial"/>
              </w:rPr>
              <w:t>es, please outline the conflict of interest</w:t>
            </w:r>
            <w:r>
              <w:rPr>
                <w:rFonts w:cs="Arial"/>
              </w:rPr>
              <w:t>.</w:t>
            </w:r>
          </w:p>
          <w:p w14:paraId="15683630" w14:textId="77777777" w:rsidR="00C31C69" w:rsidRPr="00B91A5C" w:rsidRDefault="00C31C69" w:rsidP="00C31C69">
            <w:pPr>
              <w:rPr>
                <w:rFonts w:cs="Arial"/>
              </w:rPr>
            </w:pPr>
          </w:p>
        </w:tc>
        <w:tc>
          <w:tcPr>
            <w:tcW w:w="4389" w:type="dxa"/>
          </w:tcPr>
          <w:p w14:paraId="15683631" w14:textId="77777777" w:rsidR="00C31C69" w:rsidRPr="00B91A5C" w:rsidRDefault="00C31C69" w:rsidP="00C31C69">
            <w:pPr>
              <w:rPr>
                <w:rFonts w:cs="Arial"/>
              </w:rPr>
            </w:pPr>
          </w:p>
          <w:p w14:paraId="15683632" w14:textId="77777777" w:rsidR="00C31C69" w:rsidRPr="00B91A5C" w:rsidRDefault="00C31C69" w:rsidP="00C31C69">
            <w:pPr>
              <w:rPr>
                <w:rFonts w:cs="Arial"/>
              </w:rPr>
            </w:pPr>
            <w:r w:rsidRPr="00A13622">
              <w:rPr>
                <w:rFonts w:cs="Arial"/>
              </w:rPr>
              <w:t>&lt;Please answer yes or no&gt;</w:t>
            </w:r>
          </w:p>
          <w:p w14:paraId="15683633" w14:textId="77777777" w:rsidR="00C31C69" w:rsidRPr="00B91A5C" w:rsidRDefault="00C31C69" w:rsidP="00C31C69">
            <w:pPr>
              <w:rPr>
                <w:rFonts w:cs="Arial"/>
              </w:rPr>
            </w:pPr>
          </w:p>
        </w:tc>
      </w:tr>
      <w:tr w:rsidR="00C31C69" w:rsidRPr="00B91A5C" w14:paraId="1568363C" w14:textId="77777777" w:rsidTr="002941F0">
        <w:trPr>
          <w:trHeight w:val="3325"/>
        </w:trPr>
        <w:tc>
          <w:tcPr>
            <w:tcW w:w="5022" w:type="dxa"/>
          </w:tcPr>
          <w:p w14:paraId="15683635" w14:textId="77777777" w:rsidR="00C31C69" w:rsidRPr="006A6112" w:rsidRDefault="00C31C69" w:rsidP="00C31C69">
            <w:pPr>
              <w:spacing w:before="120" w:after="120"/>
              <w:jc w:val="both"/>
              <w:rPr>
                <w:rFonts w:cs="Arial"/>
              </w:rPr>
            </w:pPr>
            <w:r w:rsidRPr="006A6112">
              <w:rPr>
                <w:rFonts w:cs="Arial"/>
              </w:rPr>
              <w:t>Current Legal Proceedings</w:t>
            </w:r>
          </w:p>
          <w:p w14:paraId="15683636" w14:textId="7CBFA7B4" w:rsidR="00C31C69" w:rsidRPr="006A6112" w:rsidRDefault="00C31C69" w:rsidP="00C31C69">
            <w:pPr>
              <w:spacing w:before="120" w:after="120"/>
              <w:jc w:val="both"/>
              <w:rPr>
                <w:rFonts w:cs="Arial"/>
              </w:rPr>
            </w:pPr>
            <w:r w:rsidRPr="006A6112">
              <w:rPr>
                <w:rFonts w:cs="Arial"/>
              </w:rPr>
              <w:t xml:space="preserve">Are </w:t>
            </w:r>
            <w:r w:rsidR="00BE31C9">
              <w:rPr>
                <w:rFonts w:cs="Arial"/>
              </w:rPr>
              <w:t xml:space="preserve">you or any of your directors </w:t>
            </w:r>
            <w:r w:rsidRPr="006A6112">
              <w:rPr>
                <w:rFonts w:cs="Arial"/>
              </w:rPr>
              <w:t>currently, or have</w:t>
            </w:r>
            <w:r w:rsidR="00BE31C9">
              <w:rPr>
                <w:rFonts w:cs="Arial"/>
              </w:rPr>
              <w:t xml:space="preserve"> you, or have your directors </w:t>
            </w:r>
            <w:r w:rsidRPr="006A6112">
              <w:rPr>
                <w:rFonts w:cs="Arial"/>
              </w:rPr>
              <w:t>been at any time within the last five years, the subject of any or any pending:</w:t>
            </w:r>
          </w:p>
          <w:p w14:paraId="15683637" w14:textId="77777777" w:rsidR="00C31C69" w:rsidRPr="006A6112" w:rsidRDefault="00C31C69" w:rsidP="00C31C69">
            <w:pPr>
              <w:spacing w:before="120" w:after="120"/>
              <w:jc w:val="both"/>
              <w:rPr>
                <w:rFonts w:cs="Arial"/>
              </w:rPr>
            </w:pPr>
            <w:r w:rsidRPr="006A6112">
              <w:rPr>
                <w:rFonts w:cs="Arial"/>
              </w:rPr>
              <w:t>(a) legal proceedings, including winding up or bankruptcy proceedings,</w:t>
            </w:r>
          </w:p>
          <w:p w14:paraId="15683638" w14:textId="77777777" w:rsidR="00C31C69" w:rsidRPr="006A6112" w:rsidRDefault="00C31C69" w:rsidP="00C31C69">
            <w:pPr>
              <w:spacing w:before="120" w:after="120"/>
              <w:jc w:val="both"/>
              <w:rPr>
                <w:rFonts w:cs="Arial"/>
              </w:rPr>
            </w:pPr>
            <w:r w:rsidRPr="006A6112">
              <w:rPr>
                <w:rFonts w:cs="Arial"/>
              </w:rPr>
              <w:t>(b) insolvency administrations or investigations; and/or</w:t>
            </w:r>
          </w:p>
          <w:p w14:paraId="15683639" w14:textId="57331FA9" w:rsidR="00C31C69" w:rsidRPr="00B91A5C" w:rsidRDefault="00C31C69" w:rsidP="00C31C69">
            <w:pPr>
              <w:rPr>
                <w:rFonts w:cs="Arial"/>
              </w:rPr>
            </w:pPr>
            <w:r w:rsidRPr="006A6112">
              <w:rPr>
                <w:rFonts w:cs="Arial"/>
              </w:rPr>
              <w:t xml:space="preserve">(c) investigations by </w:t>
            </w:r>
            <w:r>
              <w:rPr>
                <w:rFonts w:cs="Arial"/>
              </w:rPr>
              <w:t>the NSW Independent Commission Against Corruption (ICAC)</w:t>
            </w:r>
            <w:r w:rsidRPr="006A6112">
              <w:rPr>
                <w:rFonts w:cs="Arial"/>
              </w:rPr>
              <w:t xml:space="preserve"> or any other public body, including findings of dishonest, unfair and unconscionable conduct?</w:t>
            </w:r>
          </w:p>
        </w:tc>
        <w:tc>
          <w:tcPr>
            <w:tcW w:w="4389" w:type="dxa"/>
          </w:tcPr>
          <w:p w14:paraId="1568363A" w14:textId="77777777" w:rsidR="00C31C69" w:rsidRDefault="00C31C69" w:rsidP="00C31C69">
            <w:pPr>
              <w:rPr>
                <w:rFonts w:cs="Arial"/>
              </w:rPr>
            </w:pPr>
          </w:p>
          <w:p w14:paraId="7963A0A0" w14:textId="77777777" w:rsidR="00C31C69" w:rsidRDefault="00C31C69" w:rsidP="00C31C69">
            <w:pPr>
              <w:rPr>
                <w:rFonts w:cs="Arial"/>
              </w:rPr>
            </w:pPr>
            <w:r w:rsidRPr="00A13622">
              <w:rPr>
                <w:rFonts w:cs="Arial"/>
              </w:rPr>
              <w:t>&lt;Please answer yes or no&gt;</w:t>
            </w:r>
          </w:p>
          <w:p w14:paraId="1568363B" w14:textId="58ECDC3F" w:rsidR="004779A9" w:rsidRPr="00B91A5C" w:rsidRDefault="004779A9" w:rsidP="00C31C69">
            <w:pPr>
              <w:rPr>
                <w:rFonts w:cs="Arial"/>
              </w:rPr>
            </w:pPr>
            <w:r>
              <w:rPr>
                <w:rFonts w:cs="Arial"/>
              </w:rPr>
              <w:t>If yes, please provide details</w:t>
            </w:r>
          </w:p>
        </w:tc>
      </w:tr>
      <w:tr w:rsidR="00C31C69" w:rsidRPr="00B91A5C" w14:paraId="15683641" w14:textId="77777777" w:rsidTr="002941F0">
        <w:trPr>
          <w:trHeight w:val="1955"/>
        </w:trPr>
        <w:tc>
          <w:tcPr>
            <w:tcW w:w="5022" w:type="dxa"/>
          </w:tcPr>
          <w:p w14:paraId="1568363D" w14:textId="77777777" w:rsidR="00C31C69" w:rsidRPr="006A6112" w:rsidRDefault="00C31C69" w:rsidP="00C31C69">
            <w:pPr>
              <w:spacing w:before="120" w:after="120"/>
              <w:jc w:val="both"/>
              <w:rPr>
                <w:rFonts w:cs="Arial"/>
              </w:rPr>
            </w:pPr>
            <w:r w:rsidRPr="006A6112">
              <w:rPr>
                <w:rFonts w:cs="Arial"/>
              </w:rPr>
              <w:t>Financial Capacity and Capability</w:t>
            </w:r>
          </w:p>
          <w:p w14:paraId="1568363E" w14:textId="2C083431" w:rsidR="00C31C69" w:rsidRPr="00B91A5C" w:rsidRDefault="00C31C69" w:rsidP="00C31C69">
            <w:pPr>
              <w:rPr>
                <w:rFonts w:cs="Arial"/>
              </w:rPr>
            </w:pPr>
            <w:proofErr w:type="gramStart"/>
            <w:r w:rsidRPr="006A6112">
              <w:rPr>
                <w:rFonts w:cs="Arial"/>
              </w:rPr>
              <w:t>During the course of</w:t>
            </w:r>
            <w:proofErr w:type="gramEnd"/>
            <w:r w:rsidRPr="006A6112">
              <w:rPr>
                <w:rFonts w:cs="Arial"/>
              </w:rPr>
              <w:t xml:space="preserve"> this tender process, it may be required that you submit a copy of your last three annual financial reports to the Agency if so directed, in order to conduct financial analysis on behalf of the Agency.  Indicate whether you will provide these reports if required.</w:t>
            </w:r>
          </w:p>
        </w:tc>
        <w:tc>
          <w:tcPr>
            <w:tcW w:w="4389" w:type="dxa"/>
          </w:tcPr>
          <w:p w14:paraId="1568363F" w14:textId="77777777" w:rsidR="00C31C69" w:rsidRDefault="00C31C69" w:rsidP="00C31C69">
            <w:pPr>
              <w:rPr>
                <w:rFonts w:cs="Arial"/>
              </w:rPr>
            </w:pPr>
          </w:p>
          <w:p w14:paraId="15683640" w14:textId="77777777" w:rsidR="00C31C69" w:rsidRPr="00B91A5C" w:rsidRDefault="00C31C69" w:rsidP="00C31C69">
            <w:pPr>
              <w:rPr>
                <w:rFonts w:cs="Arial"/>
              </w:rPr>
            </w:pPr>
            <w:r w:rsidRPr="00A13622">
              <w:rPr>
                <w:rFonts w:cs="Arial"/>
              </w:rPr>
              <w:t>&lt;Please answer yes or no&gt;</w:t>
            </w:r>
          </w:p>
        </w:tc>
      </w:tr>
      <w:tr w:rsidR="00C31C69" w:rsidRPr="00B91A5C" w14:paraId="1568364A" w14:textId="77777777" w:rsidTr="002941F0">
        <w:trPr>
          <w:trHeight w:val="991"/>
        </w:trPr>
        <w:tc>
          <w:tcPr>
            <w:tcW w:w="5022" w:type="dxa"/>
          </w:tcPr>
          <w:p w14:paraId="15683642" w14:textId="77777777" w:rsidR="00C31C69" w:rsidRPr="00B91A5C" w:rsidRDefault="00C31C69" w:rsidP="00C31C69">
            <w:pPr>
              <w:rPr>
                <w:rFonts w:cs="Arial"/>
              </w:rPr>
            </w:pPr>
          </w:p>
          <w:p w14:paraId="15683643" w14:textId="0DFA9BAF" w:rsidR="00C31C69" w:rsidRPr="00B91A5C" w:rsidRDefault="00C31C69" w:rsidP="00C31C69">
            <w:pPr>
              <w:rPr>
                <w:rFonts w:cs="Arial"/>
              </w:rPr>
            </w:pPr>
            <w:r w:rsidRPr="00B91A5C">
              <w:rPr>
                <w:rFonts w:cs="Arial"/>
              </w:rPr>
              <w:t xml:space="preserve">Contact Details for this </w:t>
            </w:r>
            <w:r w:rsidR="00406DF8">
              <w:rPr>
                <w:rFonts w:cs="Arial"/>
              </w:rPr>
              <w:t>Submission</w:t>
            </w:r>
          </w:p>
        </w:tc>
        <w:tc>
          <w:tcPr>
            <w:tcW w:w="4389" w:type="dxa"/>
          </w:tcPr>
          <w:p w14:paraId="15683645" w14:textId="77777777" w:rsidR="00C31C69" w:rsidRPr="00B91A5C" w:rsidRDefault="00C31C69" w:rsidP="00C31C69">
            <w:pPr>
              <w:rPr>
                <w:rFonts w:cs="Arial"/>
              </w:rPr>
            </w:pPr>
            <w:r w:rsidRPr="00B91A5C">
              <w:rPr>
                <w:rFonts w:cs="Arial"/>
              </w:rPr>
              <w:t>Name:</w:t>
            </w:r>
          </w:p>
          <w:p w14:paraId="15683646" w14:textId="77777777" w:rsidR="00C31C69" w:rsidRPr="00B91A5C" w:rsidRDefault="00C31C69" w:rsidP="00C31C69">
            <w:pPr>
              <w:rPr>
                <w:rFonts w:cs="Arial"/>
              </w:rPr>
            </w:pPr>
            <w:r w:rsidRPr="00B91A5C">
              <w:rPr>
                <w:rFonts w:cs="Arial"/>
              </w:rPr>
              <w:t>Title:</w:t>
            </w:r>
          </w:p>
          <w:p w14:paraId="15683647" w14:textId="77777777" w:rsidR="00C31C69" w:rsidRPr="00B91A5C" w:rsidRDefault="00C31C69" w:rsidP="00C31C69">
            <w:pPr>
              <w:rPr>
                <w:rFonts w:cs="Arial"/>
              </w:rPr>
            </w:pPr>
            <w:r w:rsidRPr="00B91A5C">
              <w:rPr>
                <w:rFonts w:cs="Arial"/>
              </w:rPr>
              <w:t>Email:</w:t>
            </w:r>
          </w:p>
          <w:p w14:paraId="15683649" w14:textId="6B852C83" w:rsidR="00C31C69" w:rsidRPr="00B91A5C" w:rsidRDefault="00C31C69" w:rsidP="00C31C69">
            <w:pPr>
              <w:rPr>
                <w:rFonts w:cs="Arial"/>
              </w:rPr>
            </w:pPr>
            <w:r w:rsidRPr="00B91A5C">
              <w:rPr>
                <w:rFonts w:cs="Arial"/>
              </w:rPr>
              <w:t>Phone:</w:t>
            </w:r>
          </w:p>
        </w:tc>
      </w:tr>
    </w:tbl>
    <w:p w14:paraId="2C64D7F6" w14:textId="5A1424FE" w:rsidR="00E5366F" w:rsidRDefault="00E5366F">
      <w:pPr>
        <w:rPr>
          <w:rFonts w:cs="Arial"/>
          <w:lang w:eastAsia="en-AU"/>
        </w:rPr>
        <w:sectPr w:rsidR="00E5366F" w:rsidSect="00616DCA">
          <w:headerReference w:type="default" r:id="rId14"/>
          <w:headerReference w:type="first" r:id="rId15"/>
          <w:pgSz w:w="11906" w:h="16838"/>
          <w:pgMar w:top="568" w:right="991" w:bottom="567" w:left="709" w:header="426" w:footer="335" w:gutter="0"/>
          <w:cols w:space="720"/>
          <w:docGrid w:linePitch="360"/>
        </w:sectPr>
      </w:pPr>
      <w:bookmarkStart w:id="0" w:name="_Toc398102368"/>
      <w:bookmarkStart w:id="1" w:name="_Toc413164354"/>
    </w:p>
    <w:p w14:paraId="156836A9" w14:textId="1BCD41DF" w:rsidR="00E5366F" w:rsidRDefault="00E5366F">
      <w:pPr>
        <w:rPr>
          <w:rFonts w:cs="Arial"/>
          <w:lang w:eastAsia="en-AU"/>
        </w:rPr>
      </w:pPr>
    </w:p>
    <w:p w14:paraId="1928F6A1" w14:textId="49507258" w:rsidR="00627F5C" w:rsidRPr="001A1BBC" w:rsidRDefault="00627F5C" w:rsidP="00627F5C">
      <w:pPr>
        <w:pStyle w:val="Clause1"/>
        <w:numPr>
          <w:ilvl w:val="0"/>
          <w:numId w:val="32"/>
        </w:numPr>
        <w:spacing w:before="0" w:after="0"/>
        <w:rPr>
          <w:rFonts w:cs="Arial"/>
          <w:szCs w:val="24"/>
        </w:rPr>
      </w:pPr>
      <w:r>
        <w:rPr>
          <w:rFonts w:cs="Arial"/>
          <w:szCs w:val="24"/>
        </w:rPr>
        <w:t xml:space="preserve">Q1 </w:t>
      </w:r>
      <w:r w:rsidR="000B5C5A">
        <w:rPr>
          <w:rFonts w:cs="Arial"/>
          <w:szCs w:val="24"/>
        </w:rPr>
        <w:t>Understanding/Response to Brief</w:t>
      </w:r>
      <w:r w:rsidR="002505FA">
        <w:rPr>
          <w:rFonts w:cs="Arial"/>
          <w:szCs w:val="24"/>
        </w:rPr>
        <w:t xml:space="preserve"> &amp; Outline Approach to the Requirements of the Project/Design Excellence and Innovation</w:t>
      </w:r>
    </w:p>
    <w:p w14:paraId="538A43CC" w14:textId="77777777" w:rsidR="00627F5C" w:rsidRDefault="00627F5C" w:rsidP="00627F5C">
      <w:pPr>
        <w:ind w:left="360"/>
        <w:rPr>
          <w:rFonts w:cs="Arial"/>
          <w:color w:val="0000FF"/>
        </w:rPr>
      </w:pPr>
    </w:p>
    <w:p w14:paraId="7A57C39F" w14:textId="79478243" w:rsidR="00627F5C" w:rsidRDefault="00627F5C" w:rsidP="00627F5C">
      <w:pPr>
        <w:ind w:left="360"/>
        <w:rPr>
          <w:rFonts w:cs="Arial"/>
          <w:lang w:val="en-GB" w:eastAsia="en-AU"/>
        </w:rPr>
      </w:pPr>
      <w:r w:rsidRPr="005C4240">
        <w:rPr>
          <w:rFonts w:cs="Arial"/>
          <w:lang w:val="en-GB" w:eastAsia="en-AU"/>
        </w:rPr>
        <w:t>Please refer to the Submission Requirements on page</w:t>
      </w:r>
      <w:r w:rsidR="000B5C5A">
        <w:rPr>
          <w:rFonts w:cs="Arial"/>
          <w:lang w:val="en-GB" w:eastAsia="en-AU"/>
        </w:rPr>
        <w:t>s</w:t>
      </w:r>
      <w:r>
        <w:rPr>
          <w:rFonts w:cs="Arial"/>
          <w:lang w:val="en-GB" w:eastAsia="en-AU"/>
        </w:rPr>
        <w:t xml:space="preserve"> </w:t>
      </w:r>
      <w:r w:rsidR="000B5C5A">
        <w:rPr>
          <w:rFonts w:cs="Arial"/>
          <w:lang w:val="en-GB" w:eastAsia="en-AU"/>
        </w:rPr>
        <w:t>72-73</w:t>
      </w:r>
      <w:r w:rsidRPr="005C4240">
        <w:rPr>
          <w:rFonts w:cs="Arial"/>
          <w:lang w:val="en-GB" w:eastAsia="en-AU"/>
        </w:rPr>
        <w:t xml:space="preserve"> </w:t>
      </w:r>
      <w:r>
        <w:rPr>
          <w:rFonts w:cs="Arial"/>
          <w:lang w:val="en-GB" w:eastAsia="en-AU"/>
        </w:rPr>
        <w:t>of the Search Statement</w:t>
      </w:r>
      <w:r w:rsidR="000B5C5A">
        <w:rPr>
          <w:rFonts w:cs="Arial"/>
          <w:lang w:val="en-GB" w:eastAsia="en-AU"/>
        </w:rPr>
        <w:t xml:space="preserve"> for the response to Q1</w:t>
      </w:r>
      <w:r>
        <w:rPr>
          <w:rFonts w:cs="Arial"/>
          <w:lang w:val="en-GB" w:eastAsia="en-AU"/>
        </w:rPr>
        <w:t>.</w:t>
      </w:r>
    </w:p>
    <w:p w14:paraId="0F883358" w14:textId="772661D3" w:rsidR="00627F5C" w:rsidRDefault="00627F5C" w:rsidP="00627F5C">
      <w:pPr>
        <w:ind w:left="360"/>
        <w:rPr>
          <w:rFonts w:cs="Arial"/>
          <w:lang w:val="en-GB" w:eastAsia="en-AU"/>
        </w:rPr>
      </w:pPr>
    </w:p>
    <w:p w14:paraId="1683D7F6" w14:textId="77777777" w:rsidR="00627F5C" w:rsidRDefault="00627F5C" w:rsidP="00627F5C">
      <w:pPr>
        <w:ind w:left="360"/>
        <w:rPr>
          <w:rFonts w:cs="Arial"/>
          <w:lang w:val="en-GB" w:eastAsia="en-AU"/>
        </w:rPr>
      </w:pPr>
    </w:p>
    <w:p w14:paraId="156836AA" w14:textId="4B116A6A" w:rsidR="00B91A5C" w:rsidRPr="0029267C" w:rsidRDefault="008A368C" w:rsidP="0029267C">
      <w:pPr>
        <w:pStyle w:val="Clause1"/>
        <w:numPr>
          <w:ilvl w:val="0"/>
          <w:numId w:val="32"/>
        </w:numPr>
        <w:spacing w:before="0" w:after="0"/>
        <w:rPr>
          <w:rFonts w:cs="Arial"/>
          <w:szCs w:val="24"/>
        </w:rPr>
      </w:pPr>
      <w:r>
        <w:rPr>
          <w:rFonts w:cs="Arial"/>
          <w:szCs w:val="24"/>
        </w:rPr>
        <w:t xml:space="preserve">Q2 Relevant </w:t>
      </w:r>
      <w:r w:rsidR="00E64A6F">
        <w:rPr>
          <w:rFonts w:cs="Arial"/>
          <w:szCs w:val="24"/>
        </w:rPr>
        <w:t>E</w:t>
      </w:r>
      <w:r>
        <w:rPr>
          <w:rFonts w:cs="Arial"/>
          <w:szCs w:val="24"/>
        </w:rPr>
        <w:t xml:space="preserve">xperience and </w:t>
      </w:r>
      <w:r w:rsidR="00B91A5C" w:rsidRPr="0029267C">
        <w:rPr>
          <w:rFonts w:cs="Arial"/>
          <w:szCs w:val="24"/>
        </w:rPr>
        <w:t>Referees</w:t>
      </w:r>
      <w:bookmarkEnd w:id="0"/>
      <w:bookmarkEnd w:id="1"/>
    </w:p>
    <w:p w14:paraId="156836AB" w14:textId="77777777" w:rsidR="00C25134" w:rsidRPr="00C25134" w:rsidRDefault="00C25134" w:rsidP="00C25134">
      <w:pPr>
        <w:pStyle w:val="NoSpacing"/>
      </w:pPr>
    </w:p>
    <w:p w14:paraId="156836AC" w14:textId="5C396188" w:rsidR="00B91A5C" w:rsidRPr="00B91A5C" w:rsidRDefault="00B91A5C" w:rsidP="00C25134">
      <w:pPr>
        <w:ind w:firstLine="426"/>
        <w:jc w:val="both"/>
        <w:rPr>
          <w:rFonts w:cs="Arial"/>
          <w:b/>
        </w:rPr>
      </w:pPr>
      <w:r w:rsidRPr="00B91A5C">
        <w:rPr>
          <w:rFonts w:cs="Arial"/>
          <w:b/>
        </w:rPr>
        <w:t xml:space="preserve">Previous Experience, Including Referee </w:t>
      </w:r>
      <w:r w:rsidR="00CC469E">
        <w:rPr>
          <w:rFonts w:cs="Arial"/>
          <w:b/>
        </w:rPr>
        <w:t>Contact Details</w:t>
      </w:r>
    </w:p>
    <w:p w14:paraId="2190745A" w14:textId="77777777" w:rsidR="005F6575" w:rsidRDefault="005F6575" w:rsidP="00A834C8">
      <w:pPr>
        <w:ind w:left="426"/>
        <w:jc w:val="both"/>
        <w:rPr>
          <w:rFonts w:cs="Arial"/>
        </w:rPr>
      </w:pPr>
    </w:p>
    <w:p w14:paraId="765F3F62" w14:textId="198300EF" w:rsidR="00A834C8" w:rsidRDefault="00A834C8" w:rsidP="00A834C8">
      <w:pPr>
        <w:ind w:left="426"/>
        <w:jc w:val="both"/>
        <w:rPr>
          <w:rFonts w:cs="Arial"/>
        </w:rPr>
      </w:pPr>
      <w:r>
        <w:rPr>
          <w:rFonts w:cs="Arial"/>
        </w:rPr>
        <w:t>For the projects referred to in the response to Q2 of the Search Statement</w:t>
      </w:r>
      <w:r w:rsidR="00406DF8">
        <w:rPr>
          <w:rFonts w:cs="Arial"/>
        </w:rPr>
        <w:t xml:space="preserve"> (refer to pages 73-74)</w:t>
      </w:r>
      <w:r>
        <w:rPr>
          <w:rFonts w:cs="Arial"/>
        </w:rPr>
        <w:t>, please p</w:t>
      </w:r>
      <w:r w:rsidRPr="00B91A5C">
        <w:rPr>
          <w:rFonts w:cs="Arial"/>
        </w:rPr>
        <w:t xml:space="preserve">rovide details </w:t>
      </w:r>
      <w:r>
        <w:rPr>
          <w:rFonts w:cs="Arial"/>
        </w:rPr>
        <w:t>in the following table.</w:t>
      </w:r>
    </w:p>
    <w:p w14:paraId="219F37FF" w14:textId="59E56460" w:rsidR="005F6575" w:rsidRDefault="005F6575" w:rsidP="005F6575">
      <w:pPr>
        <w:ind w:left="426"/>
        <w:jc w:val="both"/>
        <w:rPr>
          <w:rFonts w:cs="Arial"/>
        </w:rPr>
      </w:pPr>
      <w:r w:rsidRPr="00C2668A">
        <w:rPr>
          <w:rFonts w:cs="Arial"/>
        </w:rPr>
        <w:t>In reference to the eligib</w:t>
      </w:r>
      <w:r w:rsidR="00E64A6F">
        <w:rPr>
          <w:rFonts w:cs="Arial"/>
        </w:rPr>
        <w:t>ility criteria (page 51 of the Search S</w:t>
      </w:r>
      <w:r w:rsidRPr="00C2668A">
        <w:rPr>
          <w:rFonts w:cs="Arial"/>
        </w:rPr>
        <w:t xml:space="preserve">tatement), at least one of these projects should be a built project of comparable complexity and program of at least AUD $200M (and on which the nominating party was the lead architect).  This example project need not be a museum or cultural project; any </w:t>
      </w:r>
      <w:proofErr w:type="gramStart"/>
      <w:r w:rsidRPr="00C2668A">
        <w:rPr>
          <w:rFonts w:cs="Arial"/>
        </w:rPr>
        <w:t>large scale</w:t>
      </w:r>
      <w:proofErr w:type="gramEnd"/>
      <w:r w:rsidRPr="00C2668A">
        <w:rPr>
          <w:rFonts w:cs="Arial"/>
        </w:rPr>
        <w:t xml:space="preserve"> examples such as health, education, residential or commercial projects can be provided.</w:t>
      </w:r>
      <w:r w:rsidR="002505FA">
        <w:rPr>
          <w:rFonts w:cs="Arial"/>
        </w:rPr>
        <w:t xml:space="preserve"> </w:t>
      </w:r>
    </w:p>
    <w:p w14:paraId="5048979B" w14:textId="77777777" w:rsidR="002941F0" w:rsidRDefault="002941F0" w:rsidP="005F6575">
      <w:pPr>
        <w:ind w:left="426"/>
        <w:jc w:val="both"/>
        <w:rPr>
          <w:rFonts w:cs="Arial"/>
        </w:rPr>
      </w:pPr>
    </w:p>
    <w:p w14:paraId="3055E429" w14:textId="7A610F85" w:rsidR="005F6575" w:rsidRDefault="005F6575" w:rsidP="005F6575">
      <w:pPr>
        <w:ind w:left="426"/>
        <w:jc w:val="both"/>
        <w:rPr>
          <w:rFonts w:cs="Arial"/>
        </w:rPr>
      </w:pPr>
      <w:r>
        <w:rPr>
          <w:rFonts w:cs="Arial"/>
        </w:rPr>
        <w:t>I</w:t>
      </w:r>
      <w:r w:rsidRPr="00A834C8">
        <w:rPr>
          <w:rFonts w:cs="Arial"/>
        </w:rPr>
        <w:t xml:space="preserve">f a firm cannot partner with an architectural firm that has the experience and demonstrated capability as a lead </w:t>
      </w:r>
      <w:r w:rsidRPr="007A3B2D">
        <w:rPr>
          <w:rFonts w:cs="Arial"/>
        </w:rPr>
        <w:t xml:space="preserve">architect on a built project of comparable complexity and program </w:t>
      </w:r>
      <w:r>
        <w:rPr>
          <w:rFonts w:cs="Arial"/>
        </w:rPr>
        <w:t xml:space="preserve">of </w:t>
      </w:r>
      <w:r w:rsidRPr="007A3B2D">
        <w:rPr>
          <w:rFonts w:cs="Arial"/>
        </w:rPr>
        <w:t xml:space="preserve">at </w:t>
      </w:r>
      <w:r>
        <w:rPr>
          <w:rFonts w:cs="Arial"/>
        </w:rPr>
        <w:t xml:space="preserve">least </w:t>
      </w:r>
      <w:r w:rsidRPr="007A3B2D">
        <w:rPr>
          <w:rFonts w:cs="Arial"/>
        </w:rPr>
        <w:t xml:space="preserve">AUD $200M, the firm is required to articulate to the shortlisting panel the reason why they believe they can deliver a buildable, memorable </w:t>
      </w:r>
      <w:r>
        <w:rPr>
          <w:rFonts w:cs="Arial"/>
        </w:rPr>
        <w:t xml:space="preserve">facility </w:t>
      </w:r>
      <w:r w:rsidRPr="005A64DD">
        <w:rPr>
          <w:rFonts w:cs="Arial"/>
        </w:rPr>
        <w:t>exemplifying design excellence</w:t>
      </w:r>
      <w:r>
        <w:rPr>
          <w:rFonts w:cs="Arial"/>
        </w:rPr>
        <w:t xml:space="preserve"> </w:t>
      </w:r>
      <w:r w:rsidRPr="007A3B2D">
        <w:rPr>
          <w:rFonts w:cs="Arial"/>
        </w:rPr>
        <w:t>within the base building’s construction budget set at AU</w:t>
      </w:r>
      <w:r>
        <w:rPr>
          <w:rFonts w:cs="Arial"/>
        </w:rPr>
        <w:t>D</w:t>
      </w:r>
      <w:r w:rsidRPr="007A3B2D">
        <w:rPr>
          <w:rFonts w:cs="Arial"/>
        </w:rPr>
        <w:t xml:space="preserve"> </w:t>
      </w:r>
      <w:r>
        <w:rPr>
          <w:rFonts w:cs="Arial"/>
        </w:rPr>
        <w:t>$400M</w:t>
      </w:r>
      <w:r w:rsidRPr="007A3B2D">
        <w:rPr>
          <w:rFonts w:cs="Arial"/>
        </w:rPr>
        <w:t>.</w:t>
      </w:r>
      <w:r>
        <w:rPr>
          <w:rFonts w:cs="Arial"/>
        </w:rPr>
        <w:t xml:space="preserve">  This should be included in your response to Q2 of the Search Statement.</w:t>
      </w:r>
    </w:p>
    <w:p w14:paraId="6392744A" w14:textId="77777777" w:rsidR="005F6575" w:rsidRDefault="005F6575" w:rsidP="00B91A5C">
      <w:pPr>
        <w:pStyle w:val="Style4"/>
        <w:tabs>
          <w:tab w:val="right" w:leader="underscore" w:pos="8640"/>
        </w:tabs>
        <w:spacing w:line="240" w:lineRule="auto"/>
        <w:ind w:left="720" w:hanging="720"/>
        <w:rPr>
          <w:rFonts w:ascii="Arial" w:hAnsi="Arial" w:cs="Arial"/>
          <w:sz w:val="20"/>
        </w:rPr>
      </w:pPr>
    </w:p>
    <w:tbl>
      <w:tblPr>
        <w:tblStyle w:val="TableGrid"/>
        <w:tblpPr w:leftFromText="180" w:rightFromText="180" w:vertAnchor="text" w:tblpY="1"/>
        <w:tblOverlap w:val="never"/>
        <w:tblW w:w="15728" w:type="dxa"/>
        <w:tblLook w:val="04A0" w:firstRow="1" w:lastRow="0" w:firstColumn="1" w:lastColumn="0" w:noHBand="0" w:noVBand="1"/>
      </w:tblPr>
      <w:tblGrid>
        <w:gridCol w:w="1443"/>
        <w:gridCol w:w="1300"/>
        <w:gridCol w:w="1383"/>
        <w:gridCol w:w="1376"/>
        <w:gridCol w:w="1974"/>
        <w:gridCol w:w="2268"/>
        <w:gridCol w:w="1978"/>
        <w:gridCol w:w="1314"/>
        <w:gridCol w:w="1386"/>
        <w:gridCol w:w="1306"/>
      </w:tblGrid>
      <w:tr w:rsidR="002C1CDD" w14:paraId="38C6EB57" w14:textId="77777777" w:rsidTr="00E0504A">
        <w:trPr>
          <w:trHeight w:val="719"/>
        </w:trPr>
        <w:tc>
          <w:tcPr>
            <w:tcW w:w="1443" w:type="dxa"/>
          </w:tcPr>
          <w:p w14:paraId="0689BA21" w14:textId="2389AD25"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Project name</w:t>
            </w:r>
          </w:p>
        </w:tc>
        <w:tc>
          <w:tcPr>
            <w:tcW w:w="1300" w:type="dxa"/>
          </w:tcPr>
          <w:p w14:paraId="6CB638A9" w14:textId="01B9538D"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Type</w:t>
            </w:r>
          </w:p>
        </w:tc>
        <w:tc>
          <w:tcPr>
            <w:tcW w:w="1383" w:type="dxa"/>
          </w:tcPr>
          <w:p w14:paraId="25A89FD6" w14:textId="3C56B532"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Value ($M in AUD</w:t>
            </w:r>
            <w:r w:rsidR="00F14D9D">
              <w:rPr>
                <w:rFonts w:ascii="Arial" w:hAnsi="Arial" w:cs="Arial"/>
                <w:sz w:val="20"/>
              </w:rPr>
              <w:t xml:space="preserve"> </w:t>
            </w:r>
            <w:r>
              <w:rPr>
                <w:rFonts w:ascii="Arial" w:hAnsi="Arial" w:cs="Arial"/>
                <w:sz w:val="20"/>
              </w:rPr>
              <w:t>or equivalent)</w:t>
            </w:r>
          </w:p>
        </w:tc>
        <w:tc>
          <w:tcPr>
            <w:tcW w:w="1376" w:type="dxa"/>
          </w:tcPr>
          <w:p w14:paraId="510892B5" w14:textId="6C7783C6"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Area (enclosed)</w:t>
            </w:r>
          </w:p>
        </w:tc>
        <w:tc>
          <w:tcPr>
            <w:tcW w:w="1974" w:type="dxa"/>
          </w:tcPr>
          <w:p w14:paraId="5AA8F84E" w14:textId="43DFFF51"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Responsible party (for entries with multiple firms)</w:t>
            </w:r>
          </w:p>
        </w:tc>
        <w:tc>
          <w:tcPr>
            <w:tcW w:w="2268" w:type="dxa"/>
          </w:tcPr>
          <w:p w14:paraId="720C615D" w14:textId="3A409535" w:rsidR="002C1CDD" w:rsidRPr="00CF7877"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Role on project (e.g. lead designer, documenter, full services)</w:t>
            </w:r>
          </w:p>
        </w:tc>
        <w:tc>
          <w:tcPr>
            <w:tcW w:w="1978" w:type="dxa"/>
          </w:tcPr>
          <w:p w14:paraId="50F10BE9" w14:textId="56B7DD23"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Date of completion (Indicate if this is construction or design only)</w:t>
            </w:r>
          </w:p>
        </w:tc>
        <w:tc>
          <w:tcPr>
            <w:tcW w:w="1314" w:type="dxa"/>
          </w:tcPr>
          <w:p w14:paraId="49A78115" w14:textId="66AB7E53"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Client</w:t>
            </w:r>
          </w:p>
        </w:tc>
        <w:tc>
          <w:tcPr>
            <w:tcW w:w="1386" w:type="dxa"/>
          </w:tcPr>
          <w:p w14:paraId="3A0FD414" w14:textId="33FF1BA7"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Contact name</w:t>
            </w:r>
          </w:p>
        </w:tc>
        <w:tc>
          <w:tcPr>
            <w:tcW w:w="1306" w:type="dxa"/>
          </w:tcPr>
          <w:p w14:paraId="0C47C7C1" w14:textId="2996C759" w:rsidR="002C1CDD" w:rsidRDefault="002C1CDD" w:rsidP="00E5366F">
            <w:pPr>
              <w:pStyle w:val="Style4"/>
              <w:tabs>
                <w:tab w:val="right" w:leader="underscore" w:pos="8640"/>
              </w:tabs>
              <w:spacing w:line="240" w:lineRule="auto"/>
              <w:ind w:left="0" w:firstLine="0"/>
              <w:rPr>
                <w:rFonts w:ascii="Arial" w:hAnsi="Arial" w:cs="Arial"/>
                <w:sz w:val="20"/>
              </w:rPr>
            </w:pPr>
            <w:r>
              <w:rPr>
                <w:rFonts w:ascii="Arial" w:hAnsi="Arial" w:cs="Arial"/>
                <w:sz w:val="20"/>
              </w:rPr>
              <w:t>Phone number (include international prefix)</w:t>
            </w:r>
          </w:p>
        </w:tc>
      </w:tr>
      <w:tr w:rsidR="002C1CDD" w14:paraId="399051D5" w14:textId="77777777" w:rsidTr="00E0504A">
        <w:trPr>
          <w:trHeight w:val="142"/>
        </w:trPr>
        <w:tc>
          <w:tcPr>
            <w:tcW w:w="1443" w:type="dxa"/>
          </w:tcPr>
          <w:p w14:paraId="423F333C"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00" w:type="dxa"/>
          </w:tcPr>
          <w:p w14:paraId="0D9D5B58"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83" w:type="dxa"/>
          </w:tcPr>
          <w:p w14:paraId="68C5EA93"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76" w:type="dxa"/>
          </w:tcPr>
          <w:p w14:paraId="0BC4FEAB"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974" w:type="dxa"/>
          </w:tcPr>
          <w:p w14:paraId="22A3D771"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2268" w:type="dxa"/>
          </w:tcPr>
          <w:p w14:paraId="4B057C08" w14:textId="654BA91E" w:rsidR="002C1CDD" w:rsidRDefault="002C1CDD" w:rsidP="00E5366F">
            <w:pPr>
              <w:pStyle w:val="Style4"/>
              <w:tabs>
                <w:tab w:val="right" w:leader="underscore" w:pos="8640"/>
              </w:tabs>
              <w:spacing w:line="240" w:lineRule="auto"/>
              <w:ind w:left="0" w:firstLine="0"/>
              <w:rPr>
                <w:rFonts w:ascii="Arial" w:hAnsi="Arial" w:cs="Arial"/>
                <w:sz w:val="20"/>
              </w:rPr>
            </w:pPr>
          </w:p>
        </w:tc>
        <w:tc>
          <w:tcPr>
            <w:tcW w:w="1978" w:type="dxa"/>
          </w:tcPr>
          <w:p w14:paraId="1F6AA3DD" w14:textId="7345777A"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14" w:type="dxa"/>
          </w:tcPr>
          <w:p w14:paraId="4DC2C606"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86" w:type="dxa"/>
          </w:tcPr>
          <w:p w14:paraId="4433AF5E"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06" w:type="dxa"/>
          </w:tcPr>
          <w:p w14:paraId="0DDB852A"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r>
      <w:tr w:rsidR="002C1CDD" w14:paraId="44D0DC0B" w14:textId="77777777" w:rsidTr="00E0504A">
        <w:trPr>
          <w:trHeight w:val="142"/>
        </w:trPr>
        <w:tc>
          <w:tcPr>
            <w:tcW w:w="1443" w:type="dxa"/>
          </w:tcPr>
          <w:p w14:paraId="70A02D58"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00" w:type="dxa"/>
          </w:tcPr>
          <w:p w14:paraId="4BF8886C"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83" w:type="dxa"/>
          </w:tcPr>
          <w:p w14:paraId="18967007"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76" w:type="dxa"/>
          </w:tcPr>
          <w:p w14:paraId="5E547962"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974" w:type="dxa"/>
          </w:tcPr>
          <w:p w14:paraId="78F9E790"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2268" w:type="dxa"/>
          </w:tcPr>
          <w:p w14:paraId="47F7C879" w14:textId="19A20DD8" w:rsidR="002C1CDD" w:rsidRDefault="002C1CDD" w:rsidP="00E5366F">
            <w:pPr>
              <w:pStyle w:val="Style4"/>
              <w:tabs>
                <w:tab w:val="right" w:leader="underscore" w:pos="8640"/>
              </w:tabs>
              <w:spacing w:line="240" w:lineRule="auto"/>
              <w:ind w:left="0" w:firstLine="0"/>
              <w:rPr>
                <w:rFonts w:ascii="Arial" w:hAnsi="Arial" w:cs="Arial"/>
                <w:sz w:val="20"/>
              </w:rPr>
            </w:pPr>
          </w:p>
        </w:tc>
        <w:tc>
          <w:tcPr>
            <w:tcW w:w="1978" w:type="dxa"/>
          </w:tcPr>
          <w:p w14:paraId="69C19152" w14:textId="6FF292D4"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14" w:type="dxa"/>
          </w:tcPr>
          <w:p w14:paraId="51B97D0B"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86" w:type="dxa"/>
          </w:tcPr>
          <w:p w14:paraId="53FEEEE7"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06" w:type="dxa"/>
          </w:tcPr>
          <w:p w14:paraId="762000F0"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r>
      <w:tr w:rsidR="002C1CDD" w14:paraId="2F2320B8" w14:textId="77777777" w:rsidTr="00E0504A">
        <w:trPr>
          <w:trHeight w:val="142"/>
        </w:trPr>
        <w:tc>
          <w:tcPr>
            <w:tcW w:w="1443" w:type="dxa"/>
          </w:tcPr>
          <w:p w14:paraId="1B96585B"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00" w:type="dxa"/>
          </w:tcPr>
          <w:p w14:paraId="71C86409"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83" w:type="dxa"/>
          </w:tcPr>
          <w:p w14:paraId="2FB2AA54"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76" w:type="dxa"/>
          </w:tcPr>
          <w:p w14:paraId="743D1222"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974" w:type="dxa"/>
          </w:tcPr>
          <w:p w14:paraId="502BBB60"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2268" w:type="dxa"/>
          </w:tcPr>
          <w:p w14:paraId="07C49C6A" w14:textId="62F0EFC8" w:rsidR="002C1CDD" w:rsidRDefault="002C1CDD" w:rsidP="00E5366F">
            <w:pPr>
              <w:pStyle w:val="Style4"/>
              <w:tabs>
                <w:tab w:val="right" w:leader="underscore" w:pos="8640"/>
              </w:tabs>
              <w:spacing w:line="240" w:lineRule="auto"/>
              <w:ind w:left="0" w:firstLine="0"/>
              <w:rPr>
                <w:rFonts w:ascii="Arial" w:hAnsi="Arial" w:cs="Arial"/>
                <w:sz w:val="20"/>
              </w:rPr>
            </w:pPr>
          </w:p>
        </w:tc>
        <w:tc>
          <w:tcPr>
            <w:tcW w:w="1978" w:type="dxa"/>
          </w:tcPr>
          <w:p w14:paraId="65ED9657" w14:textId="08823F5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14" w:type="dxa"/>
          </w:tcPr>
          <w:p w14:paraId="25889831"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86" w:type="dxa"/>
          </w:tcPr>
          <w:p w14:paraId="04434754"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06" w:type="dxa"/>
          </w:tcPr>
          <w:p w14:paraId="2414057C"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r>
      <w:tr w:rsidR="002C1CDD" w14:paraId="189D13A1" w14:textId="77777777" w:rsidTr="00E0504A">
        <w:trPr>
          <w:trHeight w:val="134"/>
        </w:trPr>
        <w:tc>
          <w:tcPr>
            <w:tcW w:w="1443" w:type="dxa"/>
          </w:tcPr>
          <w:p w14:paraId="1255D7B1"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00" w:type="dxa"/>
          </w:tcPr>
          <w:p w14:paraId="02404B90"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83" w:type="dxa"/>
          </w:tcPr>
          <w:p w14:paraId="779F97DE"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76" w:type="dxa"/>
          </w:tcPr>
          <w:p w14:paraId="40922792"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974" w:type="dxa"/>
          </w:tcPr>
          <w:p w14:paraId="0A622C22"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2268" w:type="dxa"/>
          </w:tcPr>
          <w:p w14:paraId="549A39C3" w14:textId="1F0B2A4A" w:rsidR="002C1CDD" w:rsidRDefault="002C1CDD" w:rsidP="00E5366F">
            <w:pPr>
              <w:pStyle w:val="Style4"/>
              <w:tabs>
                <w:tab w:val="right" w:leader="underscore" w:pos="8640"/>
              </w:tabs>
              <w:spacing w:line="240" w:lineRule="auto"/>
              <w:ind w:left="0" w:firstLine="0"/>
              <w:rPr>
                <w:rFonts w:ascii="Arial" w:hAnsi="Arial" w:cs="Arial"/>
                <w:sz w:val="20"/>
              </w:rPr>
            </w:pPr>
          </w:p>
        </w:tc>
        <w:tc>
          <w:tcPr>
            <w:tcW w:w="1978" w:type="dxa"/>
          </w:tcPr>
          <w:p w14:paraId="4204E9A0" w14:textId="65C86A13"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14" w:type="dxa"/>
          </w:tcPr>
          <w:p w14:paraId="3B03D611"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86" w:type="dxa"/>
          </w:tcPr>
          <w:p w14:paraId="1D382B23"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c>
          <w:tcPr>
            <w:tcW w:w="1306" w:type="dxa"/>
          </w:tcPr>
          <w:p w14:paraId="0EDB92D8" w14:textId="77777777" w:rsidR="002C1CDD" w:rsidRDefault="002C1CDD" w:rsidP="00E5366F">
            <w:pPr>
              <w:pStyle w:val="Style4"/>
              <w:tabs>
                <w:tab w:val="right" w:leader="underscore" w:pos="8640"/>
              </w:tabs>
              <w:spacing w:line="240" w:lineRule="auto"/>
              <w:ind w:left="0" w:firstLine="0"/>
              <w:rPr>
                <w:rFonts w:ascii="Arial" w:hAnsi="Arial" w:cs="Arial"/>
                <w:sz w:val="20"/>
              </w:rPr>
            </w:pPr>
          </w:p>
        </w:tc>
      </w:tr>
    </w:tbl>
    <w:p w14:paraId="24A6BB2C" w14:textId="4ACE85E1" w:rsidR="002C1CDD" w:rsidRDefault="00C01AF5" w:rsidP="002941F0">
      <w:pPr>
        <w:pStyle w:val="Style4"/>
        <w:tabs>
          <w:tab w:val="right" w:leader="underscore" w:pos="8640"/>
        </w:tabs>
        <w:spacing w:before="240" w:after="240" w:line="240" w:lineRule="auto"/>
        <w:ind w:left="720" w:hanging="720"/>
        <w:rPr>
          <w:rFonts w:ascii="Arial" w:hAnsi="Arial" w:cs="Arial"/>
          <w:sz w:val="20"/>
        </w:rPr>
      </w:pPr>
      <w:r>
        <w:rPr>
          <w:rFonts w:ascii="Arial" w:hAnsi="Arial" w:cs="Arial"/>
          <w:sz w:val="20"/>
        </w:rPr>
        <w:t xml:space="preserve">(Optional: </w:t>
      </w:r>
      <w:r w:rsidR="002C1CDD">
        <w:rPr>
          <w:rFonts w:ascii="Arial" w:hAnsi="Arial" w:cs="Arial"/>
          <w:sz w:val="20"/>
        </w:rPr>
        <w:t>Additional referees other than those noted against example projects above can be listed here</w:t>
      </w:r>
      <w:r>
        <w:rPr>
          <w:rFonts w:ascii="Arial" w:hAnsi="Arial" w:cs="Arial"/>
          <w:sz w:val="20"/>
        </w:rPr>
        <w:t>)</w:t>
      </w:r>
    </w:p>
    <w:tbl>
      <w:tblPr>
        <w:tblStyle w:val="TableGrid"/>
        <w:tblpPr w:leftFromText="180" w:rightFromText="180" w:vertAnchor="text" w:tblpY="1"/>
        <w:tblOverlap w:val="never"/>
        <w:tblW w:w="15730" w:type="dxa"/>
        <w:tblLook w:val="04A0" w:firstRow="1" w:lastRow="0" w:firstColumn="1" w:lastColumn="0" w:noHBand="0" w:noVBand="1"/>
      </w:tblPr>
      <w:tblGrid>
        <w:gridCol w:w="1413"/>
        <w:gridCol w:w="1276"/>
        <w:gridCol w:w="1417"/>
        <w:gridCol w:w="1418"/>
        <w:gridCol w:w="1984"/>
        <w:gridCol w:w="2268"/>
        <w:gridCol w:w="1985"/>
        <w:gridCol w:w="1275"/>
        <w:gridCol w:w="1363"/>
        <w:gridCol w:w="1331"/>
      </w:tblGrid>
      <w:tr w:rsidR="002C1CDD" w14:paraId="063C4E89" w14:textId="77777777" w:rsidTr="00E0504A">
        <w:trPr>
          <w:trHeight w:val="719"/>
        </w:trPr>
        <w:tc>
          <w:tcPr>
            <w:tcW w:w="1413" w:type="dxa"/>
          </w:tcPr>
          <w:p w14:paraId="13501E39" w14:textId="77777777"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Project name</w:t>
            </w:r>
          </w:p>
        </w:tc>
        <w:tc>
          <w:tcPr>
            <w:tcW w:w="1276" w:type="dxa"/>
          </w:tcPr>
          <w:p w14:paraId="03A42CE1" w14:textId="77777777"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Type</w:t>
            </w:r>
          </w:p>
        </w:tc>
        <w:tc>
          <w:tcPr>
            <w:tcW w:w="1417" w:type="dxa"/>
          </w:tcPr>
          <w:p w14:paraId="4C5A61BE" w14:textId="77777777"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Value ($M in AUD or equivalent)</w:t>
            </w:r>
          </w:p>
        </w:tc>
        <w:tc>
          <w:tcPr>
            <w:tcW w:w="1418" w:type="dxa"/>
          </w:tcPr>
          <w:p w14:paraId="4264A418" w14:textId="7E92C2CB"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Area (enclosed)</w:t>
            </w:r>
          </w:p>
        </w:tc>
        <w:tc>
          <w:tcPr>
            <w:tcW w:w="1984" w:type="dxa"/>
          </w:tcPr>
          <w:p w14:paraId="75BB249B" w14:textId="72E289F0"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Responsible party (for entries with multiple firms)</w:t>
            </w:r>
          </w:p>
        </w:tc>
        <w:tc>
          <w:tcPr>
            <w:tcW w:w="2268" w:type="dxa"/>
          </w:tcPr>
          <w:p w14:paraId="29F8000A" w14:textId="2AF39428" w:rsidR="002C1CDD" w:rsidRPr="00CF7877"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Role on project (e.g. lead, documenter, comprehensive, support)</w:t>
            </w:r>
          </w:p>
        </w:tc>
        <w:tc>
          <w:tcPr>
            <w:tcW w:w="1985" w:type="dxa"/>
          </w:tcPr>
          <w:p w14:paraId="2A2658E0" w14:textId="08A5D034"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Date of completion (Indicate if this is construction or design only)</w:t>
            </w:r>
          </w:p>
        </w:tc>
        <w:tc>
          <w:tcPr>
            <w:tcW w:w="1275" w:type="dxa"/>
          </w:tcPr>
          <w:p w14:paraId="1C2C49AA" w14:textId="328ECCC9"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Client</w:t>
            </w:r>
          </w:p>
        </w:tc>
        <w:tc>
          <w:tcPr>
            <w:tcW w:w="1363" w:type="dxa"/>
          </w:tcPr>
          <w:p w14:paraId="6A12D2C0" w14:textId="77777777"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Contact name</w:t>
            </w:r>
          </w:p>
        </w:tc>
        <w:tc>
          <w:tcPr>
            <w:tcW w:w="1331" w:type="dxa"/>
          </w:tcPr>
          <w:p w14:paraId="6F2C0157" w14:textId="77777777" w:rsidR="002C1CDD" w:rsidRDefault="002C1CDD" w:rsidP="002C1CDD">
            <w:pPr>
              <w:pStyle w:val="Style4"/>
              <w:tabs>
                <w:tab w:val="right" w:leader="underscore" w:pos="8640"/>
              </w:tabs>
              <w:spacing w:line="240" w:lineRule="auto"/>
              <w:ind w:left="0" w:firstLine="0"/>
              <w:rPr>
                <w:rFonts w:ascii="Arial" w:hAnsi="Arial" w:cs="Arial"/>
                <w:sz w:val="20"/>
              </w:rPr>
            </w:pPr>
            <w:r>
              <w:rPr>
                <w:rFonts w:ascii="Arial" w:hAnsi="Arial" w:cs="Arial"/>
                <w:sz w:val="20"/>
              </w:rPr>
              <w:t>Phone number (include international prefix)</w:t>
            </w:r>
          </w:p>
        </w:tc>
      </w:tr>
      <w:tr w:rsidR="002C1CDD" w14:paraId="10E7F5C9" w14:textId="77777777" w:rsidTr="00E0504A">
        <w:trPr>
          <w:trHeight w:val="142"/>
        </w:trPr>
        <w:tc>
          <w:tcPr>
            <w:tcW w:w="1413" w:type="dxa"/>
          </w:tcPr>
          <w:p w14:paraId="529D8ED9"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276" w:type="dxa"/>
          </w:tcPr>
          <w:p w14:paraId="017DF3B3"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417" w:type="dxa"/>
          </w:tcPr>
          <w:p w14:paraId="57FADDD6"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418" w:type="dxa"/>
          </w:tcPr>
          <w:p w14:paraId="4E1D4358"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984" w:type="dxa"/>
          </w:tcPr>
          <w:p w14:paraId="2B424BA7"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2268" w:type="dxa"/>
          </w:tcPr>
          <w:p w14:paraId="53AD5BC9" w14:textId="6CA88A48" w:rsidR="002C1CDD" w:rsidRDefault="002C1CDD" w:rsidP="002C1CDD">
            <w:pPr>
              <w:pStyle w:val="Style4"/>
              <w:tabs>
                <w:tab w:val="right" w:leader="underscore" w:pos="8640"/>
              </w:tabs>
              <w:spacing w:line="240" w:lineRule="auto"/>
              <w:ind w:left="0" w:firstLine="0"/>
              <w:rPr>
                <w:rFonts w:ascii="Arial" w:hAnsi="Arial" w:cs="Arial"/>
                <w:sz w:val="20"/>
              </w:rPr>
            </w:pPr>
          </w:p>
        </w:tc>
        <w:tc>
          <w:tcPr>
            <w:tcW w:w="1985" w:type="dxa"/>
          </w:tcPr>
          <w:p w14:paraId="3CA71F89"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275" w:type="dxa"/>
          </w:tcPr>
          <w:p w14:paraId="7271ABB9"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363" w:type="dxa"/>
          </w:tcPr>
          <w:p w14:paraId="0DD5DA10"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331" w:type="dxa"/>
          </w:tcPr>
          <w:p w14:paraId="601B430B"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r>
      <w:tr w:rsidR="002C1CDD" w14:paraId="2A26C28E" w14:textId="77777777" w:rsidTr="00E0504A">
        <w:trPr>
          <w:trHeight w:val="142"/>
        </w:trPr>
        <w:tc>
          <w:tcPr>
            <w:tcW w:w="1413" w:type="dxa"/>
          </w:tcPr>
          <w:p w14:paraId="2DCCCC01"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276" w:type="dxa"/>
          </w:tcPr>
          <w:p w14:paraId="24BB0DBE"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417" w:type="dxa"/>
          </w:tcPr>
          <w:p w14:paraId="370B0186"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418" w:type="dxa"/>
          </w:tcPr>
          <w:p w14:paraId="3C4640CE"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984" w:type="dxa"/>
          </w:tcPr>
          <w:p w14:paraId="7CFB4199"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2268" w:type="dxa"/>
          </w:tcPr>
          <w:p w14:paraId="6E30F17B" w14:textId="5B533A30" w:rsidR="002C1CDD" w:rsidRDefault="002C1CDD" w:rsidP="002C1CDD">
            <w:pPr>
              <w:pStyle w:val="Style4"/>
              <w:tabs>
                <w:tab w:val="right" w:leader="underscore" w:pos="8640"/>
              </w:tabs>
              <w:spacing w:line="240" w:lineRule="auto"/>
              <w:ind w:left="0" w:firstLine="0"/>
              <w:rPr>
                <w:rFonts w:ascii="Arial" w:hAnsi="Arial" w:cs="Arial"/>
                <w:sz w:val="20"/>
              </w:rPr>
            </w:pPr>
          </w:p>
        </w:tc>
        <w:tc>
          <w:tcPr>
            <w:tcW w:w="1985" w:type="dxa"/>
          </w:tcPr>
          <w:p w14:paraId="66ACE2EF"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275" w:type="dxa"/>
          </w:tcPr>
          <w:p w14:paraId="118AD05B"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363" w:type="dxa"/>
          </w:tcPr>
          <w:p w14:paraId="1567EB42"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331" w:type="dxa"/>
          </w:tcPr>
          <w:p w14:paraId="4EB8FF4B"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r>
      <w:tr w:rsidR="002C1CDD" w14:paraId="68FA6994" w14:textId="77777777" w:rsidTr="00E0504A">
        <w:trPr>
          <w:trHeight w:val="142"/>
        </w:trPr>
        <w:tc>
          <w:tcPr>
            <w:tcW w:w="1413" w:type="dxa"/>
          </w:tcPr>
          <w:p w14:paraId="2C02810D"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276" w:type="dxa"/>
          </w:tcPr>
          <w:p w14:paraId="771DA3CA"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417" w:type="dxa"/>
          </w:tcPr>
          <w:p w14:paraId="472174F1"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418" w:type="dxa"/>
          </w:tcPr>
          <w:p w14:paraId="6990256E"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984" w:type="dxa"/>
          </w:tcPr>
          <w:p w14:paraId="7D9E1595"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2268" w:type="dxa"/>
          </w:tcPr>
          <w:p w14:paraId="59F8CBAB" w14:textId="5B2D4BB8" w:rsidR="002C1CDD" w:rsidRDefault="002C1CDD" w:rsidP="002C1CDD">
            <w:pPr>
              <w:pStyle w:val="Style4"/>
              <w:tabs>
                <w:tab w:val="right" w:leader="underscore" w:pos="8640"/>
              </w:tabs>
              <w:spacing w:line="240" w:lineRule="auto"/>
              <w:ind w:left="0" w:firstLine="0"/>
              <w:rPr>
                <w:rFonts w:ascii="Arial" w:hAnsi="Arial" w:cs="Arial"/>
                <w:sz w:val="20"/>
              </w:rPr>
            </w:pPr>
          </w:p>
        </w:tc>
        <w:tc>
          <w:tcPr>
            <w:tcW w:w="1985" w:type="dxa"/>
          </w:tcPr>
          <w:p w14:paraId="38AA4FBD"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275" w:type="dxa"/>
          </w:tcPr>
          <w:p w14:paraId="78C1DFB9"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363" w:type="dxa"/>
          </w:tcPr>
          <w:p w14:paraId="40B0A2C9"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c>
          <w:tcPr>
            <w:tcW w:w="1331" w:type="dxa"/>
          </w:tcPr>
          <w:p w14:paraId="5361C61F" w14:textId="77777777" w:rsidR="002C1CDD" w:rsidRDefault="002C1CDD" w:rsidP="002C1CDD">
            <w:pPr>
              <w:pStyle w:val="Style4"/>
              <w:tabs>
                <w:tab w:val="right" w:leader="underscore" w:pos="8640"/>
              </w:tabs>
              <w:spacing w:line="240" w:lineRule="auto"/>
              <w:ind w:left="0" w:firstLine="0"/>
              <w:rPr>
                <w:rFonts w:ascii="Arial" w:hAnsi="Arial" w:cs="Arial"/>
                <w:sz w:val="20"/>
              </w:rPr>
            </w:pPr>
          </w:p>
        </w:tc>
      </w:tr>
    </w:tbl>
    <w:p w14:paraId="7DEE4394" w14:textId="65720A3E" w:rsidR="00E5366F" w:rsidRDefault="00CC469E" w:rsidP="006175B8">
      <w:pPr>
        <w:pStyle w:val="Style4"/>
        <w:tabs>
          <w:tab w:val="right" w:leader="underscore" w:pos="8640"/>
        </w:tabs>
        <w:spacing w:line="240" w:lineRule="auto"/>
        <w:ind w:left="720" w:hanging="720"/>
        <w:rPr>
          <w:rFonts w:ascii="Arial" w:hAnsi="Arial" w:cs="Arial"/>
          <w:sz w:val="20"/>
        </w:rPr>
        <w:sectPr w:rsidR="00E5366F" w:rsidSect="00F14D9D">
          <w:pgSz w:w="16838" w:h="11906" w:orient="landscape"/>
          <w:pgMar w:top="709" w:right="568" w:bottom="1416" w:left="567" w:header="426" w:footer="335" w:gutter="0"/>
          <w:cols w:space="720"/>
          <w:docGrid w:linePitch="360"/>
        </w:sectPr>
      </w:pPr>
      <w:r>
        <w:rPr>
          <w:rFonts w:ascii="Arial" w:hAnsi="Arial" w:cs="Arial"/>
          <w:sz w:val="20"/>
        </w:rPr>
        <w:br w:type="textWrapping" w:clear="all"/>
      </w:r>
    </w:p>
    <w:p w14:paraId="17F79553" w14:textId="77777777" w:rsidR="00C2668A" w:rsidRPr="001A1BBC" w:rsidRDefault="00C2668A" w:rsidP="00C2668A">
      <w:pPr>
        <w:pStyle w:val="Clause1"/>
        <w:numPr>
          <w:ilvl w:val="0"/>
          <w:numId w:val="32"/>
        </w:numPr>
        <w:spacing w:before="0" w:after="0"/>
        <w:rPr>
          <w:rFonts w:cs="Arial"/>
          <w:szCs w:val="24"/>
        </w:rPr>
      </w:pPr>
      <w:r>
        <w:rPr>
          <w:rFonts w:cs="Arial"/>
          <w:szCs w:val="24"/>
        </w:rPr>
        <w:lastRenderedPageBreak/>
        <w:t xml:space="preserve">Q3 </w:t>
      </w:r>
      <w:r w:rsidRPr="001A1BBC">
        <w:rPr>
          <w:rFonts w:cs="Arial"/>
          <w:szCs w:val="24"/>
        </w:rPr>
        <w:t xml:space="preserve">Capability and Capacity </w:t>
      </w:r>
    </w:p>
    <w:p w14:paraId="10285D22" w14:textId="77777777" w:rsidR="00C2668A" w:rsidRDefault="00C2668A" w:rsidP="00C2668A">
      <w:pPr>
        <w:ind w:left="360"/>
        <w:rPr>
          <w:rFonts w:cs="Arial"/>
          <w:color w:val="0000FF"/>
        </w:rPr>
      </w:pPr>
    </w:p>
    <w:p w14:paraId="77899BDE" w14:textId="5AF8169A" w:rsidR="00C2668A" w:rsidRDefault="00C2668A" w:rsidP="00C2668A">
      <w:pPr>
        <w:ind w:left="360"/>
        <w:rPr>
          <w:rFonts w:cs="Arial"/>
          <w:lang w:val="en-GB" w:eastAsia="en-AU"/>
        </w:rPr>
      </w:pPr>
      <w:r w:rsidRPr="005C4240">
        <w:rPr>
          <w:rFonts w:cs="Arial"/>
          <w:lang w:val="en-GB" w:eastAsia="en-AU"/>
        </w:rPr>
        <w:t>Please refer to the Submission Requirements on page</w:t>
      </w:r>
      <w:r>
        <w:rPr>
          <w:rFonts w:cs="Arial"/>
          <w:lang w:val="en-GB" w:eastAsia="en-AU"/>
        </w:rPr>
        <w:t xml:space="preserve"> 53 and 75</w:t>
      </w:r>
      <w:r w:rsidRPr="005C4240">
        <w:rPr>
          <w:rFonts w:cs="Arial"/>
          <w:lang w:val="en-GB" w:eastAsia="en-AU"/>
        </w:rPr>
        <w:t xml:space="preserve"> </w:t>
      </w:r>
      <w:r>
        <w:rPr>
          <w:rFonts w:cs="Arial"/>
          <w:lang w:val="en-GB" w:eastAsia="en-AU"/>
        </w:rPr>
        <w:t>of the Search Statement for the response to Q3.</w:t>
      </w:r>
    </w:p>
    <w:p w14:paraId="7A87FAB1" w14:textId="77777777" w:rsidR="00502E6E" w:rsidRDefault="00502E6E" w:rsidP="00C2668A">
      <w:pPr>
        <w:ind w:left="360"/>
        <w:rPr>
          <w:rFonts w:cs="Arial"/>
          <w:lang w:val="en-GB" w:eastAsia="en-AU"/>
        </w:rPr>
      </w:pPr>
      <w:bookmarkStart w:id="2" w:name="_GoBack"/>
      <w:bookmarkEnd w:id="2"/>
    </w:p>
    <w:p w14:paraId="752D8E87" w14:textId="77777777" w:rsidR="00C2668A" w:rsidRDefault="00C2668A" w:rsidP="00C2668A">
      <w:pPr>
        <w:ind w:left="360"/>
        <w:rPr>
          <w:rFonts w:cs="Arial"/>
          <w:lang w:val="en-GB" w:eastAsia="en-AU"/>
        </w:rPr>
      </w:pPr>
      <w:r w:rsidRPr="00950512">
        <w:rPr>
          <w:rFonts w:cs="Arial"/>
          <w:lang w:val="en-GB" w:eastAsia="en-AU"/>
        </w:rPr>
        <w:t xml:space="preserve">Included within </w:t>
      </w:r>
      <w:r>
        <w:rPr>
          <w:rFonts w:cs="Arial"/>
          <w:lang w:val="en-GB" w:eastAsia="en-AU"/>
        </w:rPr>
        <w:t xml:space="preserve">the team’s response </w:t>
      </w:r>
      <w:r w:rsidRPr="00950512">
        <w:rPr>
          <w:rFonts w:cs="Arial"/>
          <w:lang w:val="en-GB" w:eastAsia="en-AU"/>
        </w:rPr>
        <w:t xml:space="preserve">to this question should be a proposed project organisational diagram and CVs of both the proposed project architect and Director/Partner in </w:t>
      </w:r>
      <w:r>
        <w:rPr>
          <w:rFonts w:cs="Arial"/>
          <w:lang w:val="en-GB" w:eastAsia="en-AU"/>
        </w:rPr>
        <w:t>charge from the lead designer.</w:t>
      </w:r>
    </w:p>
    <w:p w14:paraId="6FC1CD0C" w14:textId="1D6F3A8A" w:rsidR="00C2668A" w:rsidRDefault="00C2668A" w:rsidP="00C2668A">
      <w:pPr>
        <w:ind w:left="360"/>
        <w:rPr>
          <w:rFonts w:cs="Arial"/>
          <w:lang w:val="en-GB" w:eastAsia="en-AU"/>
        </w:rPr>
      </w:pPr>
      <w:r w:rsidRPr="00950512">
        <w:rPr>
          <w:rFonts w:cs="Arial"/>
          <w:lang w:val="en-GB" w:eastAsia="en-AU"/>
        </w:rPr>
        <w:t>Consistent with the relevant experience supp</w:t>
      </w:r>
      <w:r>
        <w:rPr>
          <w:rFonts w:cs="Arial"/>
          <w:lang w:val="en-GB" w:eastAsia="en-AU"/>
        </w:rPr>
        <w:t>lied in Q2, team CVs</w:t>
      </w:r>
      <w:r w:rsidRPr="00950512">
        <w:rPr>
          <w:rFonts w:cs="Arial"/>
          <w:lang w:val="en-GB" w:eastAsia="en-AU"/>
        </w:rPr>
        <w:t xml:space="preserve"> </w:t>
      </w:r>
      <w:r>
        <w:rPr>
          <w:rFonts w:cs="Arial"/>
          <w:lang w:val="en-GB" w:eastAsia="en-AU"/>
        </w:rPr>
        <w:t xml:space="preserve">submitted </w:t>
      </w:r>
      <w:r w:rsidRPr="00950512">
        <w:rPr>
          <w:rFonts w:cs="Arial"/>
          <w:lang w:val="en-GB" w:eastAsia="en-AU"/>
        </w:rPr>
        <w:t xml:space="preserve">should demonstrate </w:t>
      </w:r>
      <w:r w:rsidR="002505FA">
        <w:rPr>
          <w:rFonts w:cs="Arial"/>
          <w:lang w:val="en-GB" w:eastAsia="en-AU"/>
        </w:rPr>
        <w:t xml:space="preserve">and communicate </w:t>
      </w:r>
      <w:r w:rsidRPr="00950512">
        <w:rPr>
          <w:rFonts w:cs="Arial"/>
          <w:lang w:val="en-GB" w:eastAsia="en-AU"/>
        </w:rPr>
        <w:t>relevant skills in design management balancing budget, cost, quality and pro</w:t>
      </w:r>
      <w:r>
        <w:rPr>
          <w:rFonts w:cs="Arial"/>
          <w:lang w:val="en-GB" w:eastAsia="en-AU"/>
        </w:rPr>
        <w:t>gramme.</w:t>
      </w:r>
    </w:p>
    <w:p w14:paraId="78E436DF" w14:textId="77777777" w:rsidR="00C2668A" w:rsidRPr="00950512" w:rsidRDefault="00C2668A" w:rsidP="00C2668A">
      <w:pPr>
        <w:ind w:left="360"/>
        <w:rPr>
          <w:rFonts w:cs="Arial"/>
          <w:lang w:val="en-GB" w:eastAsia="en-AU"/>
        </w:rPr>
      </w:pPr>
      <w:r w:rsidRPr="00950512">
        <w:rPr>
          <w:rFonts w:cs="Arial"/>
          <w:lang w:val="en-GB" w:eastAsia="en-AU"/>
        </w:rPr>
        <w:t>Integration of design practices and processes yielding constructible and coordinated multi-disciplinary project outcomes should also be conveyed in this part of the submission.</w:t>
      </w:r>
    </w:p>
    <w:p w14:paraId="661A1068" w14:textId="77777777" w:rsidR="00C2668A" w:rsidRDefault="00C2668A" w:rsidP="00C2668A">
      <w:pPr>
        <w:ind w:left="360"/>
        <w:rPr>
          <w:rFonts w:cs="Arial"/>
        </w:rPr>
      </w:pPr>
    </w:p>
    <w:p w14:paraId="10F44851" w14:textId="77777777" w:rsidR="00C2668A" w:rsidRDefault="00C2668A" w:rsidP="00C2668A">
      <w:pPr>
        <w:ind w:left="360"/>
        <w:rPr>
          <w:rFonts w:cs="Arial"/>
        </w:rPr>
      </w:pPr>
    </w:p>
    <w:p w14:paraId="0686F970" w14:textId="77777777" w:rsidR="00C2668A" w:rsidRDefault="00C2668A" w:rsidP="00C2668A">
      <w:pPr>
        <w:pStyle w:val="Clause1"/>
        <w:numPr>
          <w:ilvl w:val="0"/>
          <w:numId w:val="32"/>
        </w:numPr>
        <w:spacing w:before="0" w:after="0"/>
        <w:rPr>
          <w:rFonts w:cs="Arial"/>
          <w:szCs w:val="24"/>
        </w:rPr>
      </w:pPr>
      <w:r>
        <w:rPr>
          <w:rFonts w:cs="Arial"/>
          <w:szCs w:val="24"/>
        </w:rPr>
        <w:t>Q3 Sub-consultants</w:t>
      </w:r>
    </w:p>
    <w:p w14:paraId="031BDF09" w14:textId="77777777" w:rsidR="00C2668A" w:rsidRDefault="00C2668A" w:rsidP="00C2668A">
      <w:pPr>
        <w:pStyle w:val="BlueNormal"/>
        <w:tabs>
          <w:tab w:val="clear" w:pos="709"/>
          <w:tab w:val="left" w:pos="720"/>
        </w:tabs>
        <w:ind w:left="360"/>
        <w:rPr>
          <w:rFonts w:ascii="Arial" w:hAnsi="Arial" w:cs="Arial"/>
          <w:sz w:val="20"/>
          <w:lang w:val="en-AU"/>
        </w:rPr>
      </w:pPr>
      <w:r w:rsidRPr="0079166B">
        <w:rPr>
          <w:rFonts w:ascii="Arial" w:hAnsi="Arial" w:cs="Arial"/>
          <w:sz w:val="20"/>
        </w:rPr>
        <w:t xml:space="preserve">Please nominate the </w:t>
      </w:r>
      <w:r>
        <w:rPr>
          <w:rFonts w:ascii="Arial" w:hAnsi="Arial" w:cs="Arial"/>
          <w:sz w:val="20"/>
        </w:rPr>
        <w:t xml:space="preserve">creative team members and sub-consultants </w:t>
      </w:r>
      <w:r w:rsidRPr="0079166B">
        <w:rPr>
          <w:rFonts w:ascii="Arial" w:hAnsi="Arial" w:cs="Arial"/>
          <w:sz w:val="20"/>
        </w:rPr>
        <w:t>you are proposing, together with a summary of their skills, qualifications and experience.</w:t>
      </w:r>
      <w:r w:rsidRPr="0079166B">
        <w:rPr>
          <w:rFonts w:ascii="Arial" w:hAnsi="Arial" w:cs="Arial"/>
          <w:sz w:val="20"/>
          <w:lang w:val="en-AU"/>
        </w:rPr>
        <w:t xml:space="preserve"> </w:t>
      </w:r>
      <w:r>
        <w:rPr>
          <w:rFonts w:ascii="Arial" w:hAnsi="Arial" w:cs="Arial"/>
          <w:sz w:val="20"/>
          <w:lang w:val="en-AU"/>
        </w:rPr>
        <w:t xml:space="preserve">Key personnel must have relevant experience in the services as stated in the Search Statement. Please note the below table is for information only. Team composition will be assessed as indicated in the Search Statement. </w:t>
      </w:r>
    </w:p>
    <w:p w14:paraId="5F48093A" w14:textId="77777777" w:rsidR="00C2668A" w:rsidRPr="00044F96" w:rsidRDefault="00C2668A" w:rsidP="00C2668A">
      <w:pPr>
        <w:pStyle w:val="BlueNormal"/>
        <w:tabs>
          <w:tab w:val="clear" w:pos="709"/>
          <w:tab w:val="left" w:pos="720"/>
        </w:tabs>
        <w:ind w:left="360"/>
        <w:rPr>
          <w:rFonts w:ascii="Arial" w:hAnsi="Arial" w:cs="Arial"/>
          <w:sz w:val="20"/>
          <w:lang w:val="en-AU"/>
        </w:rPr>
      </w:pPr>
      <w:r>
        <w:rPr>
          <w:rFonts w:ascii="Arial" w:hAnsi="Arial" w:cs="Arial"/>
          <w:sz w:val="20"/>
          <w:lang w:val="en-AU"/>
        </w:rPr>
        <w:t>Creative Team (to be Assessed at Stage One)</w:t>
      </w:r>
    </w:p>
    <w:tbl>
      <w:tblPr>
        <w:tblStyle w:val="TableGrid"/>
        <w:tblW w:w="9355" w:type="dxa"/>
        <w:tblInd w:w="411" w:type="dxa"/>
        <w:tblLook w:val="04A0" w:firstRow="1" w:lastRow="0" w:firstColumn="1" w:lastColumn="0" w:noHBand="0" w:noVBand="1"/>
      </w:tblPr>
      <w:tblGrid>
        <w:gridCol w:w="1701"/>
        <w:gridCol w:w="1134"/>
        <w:gridCol w:w="2551"/>
        <w:gridCol w:w="3969"/>
      </w:tblGrid>
      <w:tr w:rsidR="00C2668A" w14:paraId="0B383E39" w14:textId="77777777" w:rsidTr="00632466">
        <w:tc>
          <w:tcPr>
            <w:tcW w:w="1701" w:type="dxa"/>
            <w:tcBorders>
              <w:top w:val="single" w:sz="12" w:space="0" w:color="auto"/>
              <w:left w:val="single" w:sz="12" w:space="0" w:color="auto"/>
              <w:bottom w:val="single" w:sz="12" w:space="0" w:color="auto"/>
              <w:right w:val="single" w:sz="12" w:space="0" w:color="auto"/>
            </w:tcBorders>
          </w:tcPr>
          <w:p w14:paraId="6996CF4F" w14:textId="77777777" w:rsidR="00C2668A" w:rsidRPr="00D26225" w:rsidRDefault="00C2668A" w:rsidP="00B316AC">
            <w:pPr>
              <w:pStyle w:val="BlueNormal"/>
              <w:rPr>
                <w:rFonts w:ascii="Arial" w:hAnsi="Arial" w:cs="Arial"/>
                <w:b/>
                <w:sz w:val="20"/>
                <w:lang w:val="en-AU"/>
              </w:rPr>
            </w:pPr>
            <w:r w:rsidRPr="00D26225">
              <w:rPr>
                <w:rFonts w:ascii="Arial" w:hAnsi="Arial" w:cs="Arial"/>
                <w:b/>
                <w:color w:val="000000" w:themeColor="text1"/>
                <w:sz w:val="20"/>
              </w:rPr>
              <w:t xml:space="preserve">Name of proposed </w:t>
            </w:r>
            <w:r>
              <w:rPr>
                <w:rFonts w:ascii="Arial" w:hAnsi="Arial" w:cs="Arial"/>
                <w:b/>
                <w:color w:val="000000" w:themeColor="text1"/>
                <w:sz w:val="20"/>
              </w:rPr>
              <w:t>Creative Team Members</w:t>
            </w:r>
          </w:p>
        </w:tc>
        <w:tc>
          <w:tcPr>
            <w:tcW w:w="1134" w:type="dxa"/>
            <w:tcBorders>
              <w:top w:val="single" w:sz="12" w:space="0" w:color="auto"/>
              <w:left w:val="single" w:sz="12" w:space="0" w:color="auto"/>
              <w:bottom w:val="single" w:sz="12" w:space="0" w:color="auto"/>
              <w:right w:val="single" w:sz="12" w:space="0" w:color="auto"/>
            </w:tcBorders>
          </w:tcPr>
          <w:p w14:paraId="599C075A" w14:textId="77777777" w:rsidR="00C2668A" w:rsidRPr="00D26225" w:rsidRDefault="00C2668A" w:rsidP="00B316AC">
            <w:pPr>
              <w:pStyle w:val="BlueNormal"/>
              <w:rPr>
                <w:rFonts w:ascii="Arial" w:hAnsi="Arial" w:cs="Arial"/>
                <w:b/>
                <w:color w:val="000000" w:themeColor="text1"/>
                <w:sz w:val="20"/>
              </w:rPr>
            </w:pPr>
            <w:r>
              <w:rPr>
                <w:rFonts w:ascii="Arial" w:hAnsi="Arial" w:cs="Arial"/>
                <w:b/>
                <w:color w:val="000000" w:themeColor="text1"/>
                <w:sz w:val="20"/>
              </w:rPr>
              <w:t>ACN</w:t>
            </w:r>
          </w:p>
        </w:tc>
        <w:tc>
          <w:tcPr>
            <w:tcW w:w="2551" w:type="dxa"/>
            <w:tcBorders>
              <w:top w:val="single" w:sz="12" w:space="0" w:color="auto"/>
              <w:left w:val="single" w:sz="12" w:space="0" w:color="auto"/>
              <w:bottom w:val="single" w:sz="12" w:space="0" w:color="auto"/>
              <w:right w:val="single" w:sz="12" w:space="0" w:color="auto"/>
            </w:tcBorders>
          </w:tcPr>
          <w:p w14:paraId="51D2F8FC" w14:textId="77777777" w:rsidR="00C2668A" w:rsidRPr="00D26225" w:rsidRDefault="00C2668A" w:rsidP="00B316AC">
            <w:pPr>
              <w:pStyle w:val="BlueNormal"/>
              <w:rPr>
                <w:rFonts w:ascii="Arial" w:hAnsi="Arial" w:cs="Arial"/>
                <w:b/>
                <w:sz w:val="20"/>
                <w:lang w:val="en-AU"/>
              </w:rPr>
            </w:pPr>
            <w:r w:rsidRPr="00D26225">
              <w:rPr>
                <w:rFonts w:ascii="Arial" w:hAnsi="Arial" w:cs="Arial"/>
                <w:b/>
                <w:color w:val="000000" w:themeColor="text1"/>
                <w:sz w:val="20"/>
              </w:rPr>
              <w:t>Skills, qualifications &amp; experience directly related to the specified services</w:t>
            </w:r>
          </w:p>
        </w:tc>
        <w:tc>
          <w:tcPr>
            <w:tcW w:w="3969" w:type="dxa"/>
            <w:tcBorders>
              <w:top w:val="single" w:sz="12" w:space="0" w:color="auto"/>
              <w:left w:val="single" w:sz="12" w:space="0" w:color="auto"/>
              <w:bottom w:val="single" w:sz="12" w:space="0" w:color="auto"/>
              <w:right w:val="single" w:sz="12" w:space="0" w:color="auto"/>
            </w:tcBorders>
          </w:tcPr>
          <w:p w14:paraId="25A6CDF7" w14:textId="77777777" w:rsidR="00C2668A" w:rsidRPr="00D26225" w:rsidRDefault="00C2668A" w:rsidP="00B316AC">
            <w:pPr>
              <w:pStyle w:val="BlueNormal"/>
              <w:rPr>
                <w:rFonts w:ascii="Arial" w:hAnsi="Arial" w:cs="Arial"/>
                <w:b/>
                <w:color w:val="000000" w:themeColor="text1"/>
                <w:sz w:val="20"/>
              </w:rPr>
            </w:pPr>
            <w:r>
              <w:rPr>
                <w:rFonts w:ascii="Arial" w:hAnsi="Arial" w:cs="Arial"/>
                <w:b/>
                <w:color w:val="000000" w:themeColor="text1"/>
                <w:sz w:val="20"/>
              </w:rPr>
              <w:t>Role/Task within project</w:t>
            </w:r>
          </w:p>
        </w:tc>
      </w:tr>
      <w:tr w:rsidR="00C2668A" w14:paraId="1F806194" w14:textId="77777777" w:rsidTr="00632466">
        <w:tc>
          <w:tcPr>
            <w:tcW w:w="1701" w:type="dxa"/>
            <w:tcBorders>
              <w:top w:val="single" w:sz="12" w:space="0" w:color="auto"/>
            </w:tcBorders>
          </w:tcPr>
          <w:p w14:paraId="07B7BABF" w14:textId="77777777" w:rsidR="00C2668A" w:rsidRDefault="00C2668A" w:rsidP="00B316AC">
            <w:pPr>
              <w:pStyle w:val="BlueNormal"/>
              <w:rPr>
                <w:rFonts w:ascii="Arial" w:hAnsi="Arial" w:cs="Arial"/>
                <w:lang w:val="en-AU"/>
              </w:rPr>
            </w:pPr>
          </w:p>
        </w:tc>
        <w:tc>
          <w:tcPr>
            <w:tcW w:w="1134" w:type="dxa"/>
            <w:tcBorders>
              <w:top w:val="single" w:sz="12" w:space="0" w:color="auto"/>
            </w:tcBorders>
          </w:tcPr>
          <w:p w14:paraId="2E83E10B" w14:textId="77777777" w:rsidR="00C2668A" w:rsidRDefault="00C2668A" w:rsidP="00B316AC">
            <w:pPr>
              <w:pStyle w:val="BlueNormal"/>
              <w:rPr>
                <w:rFonts w:ascii="Arial" w:hAnsi="Arial" w:cs="Arial"/>
                <w:lang w:val="en-AU"/>
              </w:rPr>
            </w:pPr>
          </w:p>
        </w:tc>
        <w:tc>
          <w:tcPr>
            <w:tcW w:w="2551" w:type="dxa"/>
            <w:tcBorders>
              <w:top w:val="single" w:sz="12" w:space="0" w:color="auto"/>
            </w:tcBorders>
          </w:tcPr>
          <w:p w14:paraId="145D2A8E" w14:textId="77777777" w:rsidR="00C2668A" w:rsidRDefault="00C2668A" w:rsidP="00B316AC">
            <w:pPr>
              <w:pStyle w:val="BlueNormal"/>
              <w:rPr>
                <w:rFonts w:ascii="Arial" w:hAnsi="Arial" w:cs="Arial"/>
                <w:lang w:val="en-AU"/>
              </w:rPr>
            </w:pPr>
          </w:p>
        </w:tc>
        <w:tc>
          <w:tcPr>
            <w:tcW w:w="3969" w:type="dxa"/>
            <w:tcBorders>
              <w:top w:val="single" w:sz="12" w:space="0" w:color="auto"/>
            </w:tcBorders>
          </w:tcPr>
          <w:p w14:paraId="55364EF8" w14:textId="77777777" w:rsidR="00C2668A" w:rsidRDefault="00C2668A" w:rsidP="00B316AC">
            <w:pPr>
              <w:pStyle w:val="BlueNormal"/>
              <w:rPr>
                <w:rFonts w:ascii="Arial" w:hAnsi="Arial" w:cs="Arial"/>
                <w:lang w:val="en-AU"/>
              </w:rPr>
            </w:pPr>
            <w:r>
              <w:rPr>
                <w:rFonts w:ascii="Arial" w:hAnsi="Arial" w:cs="Arial"/>
                <w:lang w:val="en-AU"/>
              </w:rPr>
              <w:t>Lead architect</w:t>
            </w:r>
          </w:p>
        </w:tc>
      </w:tr>
      <w:tr w:rsidR="00C2668A" w14:paraId="716B63B8" w14:textId="77777777" w:rsidTr="00632466">
        <w:tc>
          <w:tcPr>
            <w:tcW w:w="1701" w:type="dxa"/>
          </w:tcPr>
          <w:p w14:paraId="1B2C2A4F" w14:textId="77777777" w:rsidR="00C2668A" w:rsidRDefault="00C2668A" w:rsidP="00B316AC">
            <w:pPr>
              <w:pStyle w:val="BlueNormal"/>
              <w:rPr>
                <w:rFonts w:ascii="Arial" w:hAnsi="Arial" w:cs="Arial"/>
                <w:lang w:val="en-AU"/>
              </w:rPr>
            </w:pPr>
          </w:p>
        </w:tc>
        <w:tc>
          <w:tcPr>
            <w:tcW w:w="1134" w:type="dxa"/>
          </w:tcPr>
          <w:p w14:paraId="085FCD61" w14:textId="77777777" w:rsidR="00C2668A" w:rsidRDefault="00C2668A" w:rsidP="00B316AC">
            <w:pPr>
              <w:pStyle w:val="BlueNormal"/>
              <w:rPr>
                <w:rFonts w:ascii="Arial" w:hAnsi="Arial" w:cs="Arial"/>
                <w:lang w:val="en-AU"/>
              </w:rPr>
            </w:pPr>
          </w:p>
        </w:tc>
        <w:tc>
          <w:tcPr>
            <w:tcW w:w="2551" w:type="dxa"/>
          </w:tcPr>
          <w:p w14:paraId="5E56A9F3" w14:textId="77777777" w:rsidR="00C2668A" w:rsidRDefault="00C2668A" w:rsidP="00B316AC">
            <w:pPr>
              <w:pStyle w:val="BlueNormal"/>
              <w:rPr>
                <w:rFonts w:ascii="Arial" w:hAnsi="Arial" w:cs="Arial"/>
                <w:lang w:val="en-AU"/>
              </w:rPr>
            </w:pPr>
          </w:p>
        </w:tc>
        <w:tc>
          <w:tcPr>
            <w:tcW w:w="3969" w:type="dxa"/>
          </w:tcPr>
          <w:p w14:paraId="3DC2B375" w14:textId="77777777" w:rsidR="00C2668A" w:rsidRDefault="00C2668A" w:rsidP="00B316AC">
            <w:pPr>
              <w:pStyle w:val="BlueNormal"/>
              <w:rPr>
                <w:rFonts w:ascii="Arial" w:hAnsi="Arial" w:cs="Arial"/>
                <w:lang w:val="en-AU"/>
              </w:rPr>
            </w:pPr>
            <w:r>
              <w:rPr>
                <w:rFonts w:ascii="Arial" w:hAnsi="Arial" w:cs="Arial"/>
                <w:lang w:val="en-AU"/>
              </w:rPr>
              <w:t>Additional Architect</w:t>
            </w:r>
          </w:p>
        </w:tc>
      </w:tr>
      <w:tr w:rsidR="00C2668A" w14:paraId="7E4FD1C4" w14:textId="77777777" w:rsidTr="00632466">
        <w:tc>
          <w:tcPr>
            <w:tcW w:w="1701" w:type="dxa"/>
          </w:tcPr>
          <w:p w14:paraId="3FDD9057" w14:textId="77777777" w:rsidR="00C2668A" w:rsidRDefault="00C2668A" w:rsidP="00B316AC">
            <w:pPr>
              <w:pStyle w:val="BlueNormal"/>
              <w:rPr>
                <w:rFonts w:ascii="Arial" w:hAnsi="Arial" w:cs="Arial"/>
                <w:lang w:val="en-AU"/>
              </w:rPr>
            </w:pPr>
          </w:p>
        </w:tc>
        <w:tc>
          <w:tcPr>
            <w:tcW w:w="1134" w:type="dxa"/>
          </w:tcPr>
          <w:p w14:paraId="31F7353E" w14:textId="77777777" w:rsidR="00C2668A" w:rsidRDefault="00C2668A" w:rsidP="00B316AC">
            <w:pPr>
              <w:pStyle w:val="BlueNormal"/>
              <w:rPr>
                <w:rFonts w:ascii="Arial" w:hAnsi="Arial" w:cs="Arial"/>
                <w:lang w:val="en-AU"/>
              </w:rPr>
            </w:pPr>
          </w:p>
        </w:tc>
        <w:tc>
          <w:tcPr>
            <w:tcW w:w="2551" w:type="dxa"/>
          </w:tcPr>
          <w:p w14:paraId="73C26AFB" w14:textId="77777777" w:rsidR="00C2668A" w:rsidRDefault="00C2668A" w:rsidP="00B316AC">
            <w:pPr>
              <w:pStyle w:val="BlueNormal"/>
              <w:rPr>
                <w:rFonts w:ascii="Arial" w:hAnsi="Arial" w:cs="Arial"/>
                <w:lang w:val="en-AU"/>
              </w:rPr>
            </w:pPr>
          </w:p>
        </w:tc>
        <w:tc>
          <w:tcPr>
            <w:tcW w:w="3969" w:type="dxa"/>
          </w:tcPr>
          <w:p w14:paraId="048F08C3" w14:textId="77777777" w:rsidR="00C2668A" w:rsidRDefault="00C2668A" w:rsidP="00B316AC">
            <w:pPr>
              <w:pStyle w:val="BlueNormal"/>
              <w:rPr>
                <w:rFonts w:ascii="Arial" w:hAnsi="Arial" w:cs="Arial"/>
                <w:lang w:val="en-AU"/>
              </w:rPr>
            </w:pPr>
            <w:r>
              <w:rPr>
                <w:rFonts w:ascii="Arial" w:hAnsi="Arial" w:cs="Arial"/>
                <w:lang w:val="en-AU"/>
              </w:rPr>
              <w:t>Other creative team members as nominated</w:t>
            </w:r>
          </w:p>
        </w:tc>
      </w:tr>
      <w:tr w:rsidR="00C2668A" w14:paraId="2FA81D2D" w14:textId="77777777" w:rsidTr="00632466">
        <w:tc>
          <w:tcPr>
            <w:tcW w:w="1701" w:type="dxa"/>
          </w:tcPr>
          <w:p w14:paraId="572F3D7E" w14:textId="77777777" w:rsidR="00C2668A" w:rsidRDefault="00C2668A" w:rsidP="00B316AC">
            <w:pPr>
              <w:pStyle w:val="BlueNormal"/>
              <w:rPr>
                <w:rFonts w:ascii="Arial" w:hAnsi="Arial" w:cs="Arial"/>
                <w:lang w:val="en-AU"/>
              </w:rPr>
            </w:pPr>
          </w:p>
        </w:tc>
        <w:tc>
          <w:tcPr>
            <w:tcW w:w="1134" w:type="dxa"/>
          </w:tcPr>
          <w:p w14:paraId="4A56FD30" w14:textId="77777777" w:rsidR="00C2668A" w:rsidRDefault="00C2668A" w:rsidP="00B316AC">
            <w:pPr>
              <w:pStyle w:val="BlueNormal"/>
              <w:rPr>
                <w:rFonts w:ascii="Arial" w:hAnsi="Arial" w:cs="Arial"/>
                <w:lang w:val="en-AU"/>
              </w:rPr>
            </w:pPr>
          </w:p>
        </w:tc>
        <w:tc>
          <w:tcPr>
            <w:tcW w:w="2551" w:type="dxa"/>
          </w:tcPr>
          <w:p w14:paraId="063C024B" w14:textId="77777777" w:rsidR="00C2668A" w:rsidRDefault="00C2668A" w:rsidP="00B316AC">
            <w:pPr>
              <w:pStyle w:val="BlueNormal"/>
              <w:rPr>
                <w:rFonts w:ascii="Arial" w:hAnsi="Arial" w:cs="Arial"/>
                <w:lang w:val="en-AU"/>
              </w:rPr>
            </w:pPr>
          </w:p>
        </w:tc>
        <w:tc>
          <w:tcPr>
            <w:tcW w:w="3969" w:type="dxa"/>
          </w:tcPr>
          <w:p w14:paraId="4730A148" w14:textId="77777777" w:rsidR="00C2668A" w:rsidRDefault="00C2668A" w:rsidP="00B316AC">
            <w:pPr>
              <w:pStyle w:val="BlueNormal"/>
              <w:rPr>
                <w:rFonts w:ascii="Arial" w:hAnsi="Arial" w:cs="Arial"/>
                <w:lang w:val="en-AU"/>
              </w:rPr>
            </w:pPr>
          </w:p>
        </w:tc>
      </w:tr>
      <w:tr w:rsidR="00C2668A" w14:paraId="343087DB" w14:textId="77777777" w:rsidTr="00632466">
        <w:tc>
          <w:tcPr>
            <w:tcW w:w="1701" w:type="dxa"/>
          </w:tcPr>
          <w:p w14:paraId="5F740EE7" w14:textId="77777777" w:rsidR="00C2668A" w:rsidRDefault="00C2668A" w:rsidP="00B316AC">
            <w:pPr>
              <w:pStyle w:val="BlueNormal"/>
              <w:rPr>
                <w:rFonts w:ascii="Arial" w:hAnsi="Arial" w:cs="Arial"/>
                <w:lang w:val="en-AU"/>
              </w:rPr>
            </w:pPr>
          </w:p>
        </w:tc>
        <w:tc>
          <w:tcPr>
            <w:tcW w:w="1134" w:type="dxa"/>
          </w:tcPr>
          <w:p w14:paraId="026C9FAB" w14:textId="77777777" w:rsidR="00C2668A" w:rsidRDefault="00C2668A" w:rsidP="00B316AC">
            <w:pPr>
              <w:pStyle w:val="BlueNormal"/>
              <w:rPr>
                <w:rFonts w:ascii="Arial" w:hAnsi="Arial" w:cs="Arial"/>
                <w:lang w:val="en-AU"/>
              </w:rPr>
            </w:pPr>
          </w:p>
        </w:tc>
        <w:tc>
          <w:tcPr>
            <w:tcW w:w="2551" w:type="dxa"/>
          </w:tcPr>
          <w:p w14:paraId="1C361E3E" w14:textId="77777777" w:rsidR="00C2668A" w:rsidRDefault="00C2668A" w:rsidP="00B316AC">
            <w:pPr>
              <w:pStyle w:val="BlueNormal"/>
              <w:rPr>
                <w:rFonts w:ascii="Arial" w:hAnsi="Arial" w:cs="Arial"/>
                <w:lang w:val="en-AU"/>
              </w:rPr>
            </w:pPr>
          </w:p>
        </w:tc>
        <w:tc>
          <w:tcPr>
            <w:tcW w:w="3969" w:type="dxa"/>
          </w:tcPr>
          <w:p w14:paraId="6332F010" w14:textId="77777777" w:rsidR="00C2668A" w:rsidRDefault="00C2668A" w:rsidP="00B316AC">
            <w:pPr>
              <w:pStyle w:val="BlueNormal"/>
              <w:rPr>
                <w:rFonts w:ascii="Arial" w:hAnsi="Arial" w:cs="Arial"/>
                <w:lang w:val="en-AU"/>
              </w:rPr>
            </w:pPr>
          </w:p>
        </w:tc>
      </w:tr>
    </w:tbl>
    <w:p w14:paraId="44D8A191" w14:textId="77777777" w:rsidR="00C2668A" w:rsidRDefault="00C2668A" w:rsidP="00C2668A">
      <w:pPr>
        <w:pStyle w:val="Clause1"/>
        <w:numPr>
          <w:ilvl w:val="0"/>
          <w:numId w:val="0"/>
        </w:numPr>
        <w:spacing w:before="0" w:after="0"/>
        <w:ind w:left="360"/>
        <w:rPr>
          <w:rFonts w:cs="Arial"/>
          <w:szCs w:val="24"/>
        </w:rPr>
      </w:pPr>
    </w:p>
    <w:p w14:paraId="45BB1CAE" w14:textId="41C90FAB" w:rsidR="00C2668A" w:rsidRPr="00044F96" w:rsidRDefault="00C2668A" w:rsidP="00C2668A">
      <w:pPr>
        <w:pStyle w:val="BlueNormal"/>
        <w:ind w:left="360"/>
        <w:rPr>
          <w:rFonts w:ascii="Arial" w:hAnsi="Arial" w:cs="Arial"/>
          <w:sz w:val="20"/>
          <w:lang w:val="en-AU"/>
        </w:rPr>
      </w:pPr>
      <w:r>
        <w:rPr>
          <w:rFonts w:ascii="Arial" w:hAnsi="Arial" w:cs="Arial"/>
          <w:sz w:val="20"/>
          <w:lang w:val="en-AU"/>
        </w:rPr>
        <w:t>Preferred Sub-consultants to be nominated</w:t>
      </w:r>
      <w:r w:rsidRPr="002C1CDD">
        <w:rPr>
          <w:rFonts w:ascii="Arial" w:hAnsi="Arial" w:cs="Arial"/>
          <w:sz w:val="20"/>
          <w:lang w:val="en-AU"/>
        </w:rPr>
        <w:t xml:space="preserve"> </w:t>
      </w:r>
      <w:r>
        <w:rPr>
          <w:rFonts w:ascii="Arial" w:hAnsi="Arial" w:cs="Arial"/>
          <w:sz w:val="20"/>
          <w:lang w:val="en-AU"/>
        </w:rPr>
        <w:t>(</w:t>
      </w:r>
      <w:r w:rsidR="00E64A6F">
        <w:rPr>
          <w:rFonts w:ascii="Arial" w:hAnsi="Arial" w:cs="Arial"/>
          <w:sz w:val="20"/>
          <w:lang w:val="en-AU"/>
        </w:rPr>
        <w:t>t</w:t>
      </w:r>
      <w:r w:rsidRPr="002C1CDD">
        <w:rPr>
          <w:rFonts w:ascii="Arial" w:hAnsi="Arial" w:cs="Arial"/>
          <w:sz w:val="20"/>
          <w:lang w:val="en-AU"/>
        </w:rPr>
        <w:t xml:space="preserve">hese will be </w:t>
      </w:r>
      <w:r>
        <w:rPr>
          <w:rFonts w:ascii="Arial" w:hAnsi="Arial" w:cs="Arial"/>
          <w:sz w:val="20"/>
          <w:lang w:val="en-AU"/>
        </w:rPr>
        <w:t>checked for suitability</w:t>
      </w:r>
      <w:r w:rsidRPr="002C1CDD">
        <w:rPr>
          <w:rFonts w:ascii="Arial" w:hAnsi="Arial" w:cs="Arial"/>
          <w:sz w:val="20"/>
          <w:lang w:val="en-AU"/>
        </w:rPr>
        <w:t xml:space="preserve"> separately prior to Stage </w:t>
      </w:r>
      <w:r>
        <w:rPr>
          <w:rFonts w:ascii="Arial" w:hAnsi="Arial" w:cs="Arial"/>
          <w:sz w:val="20"/>
          <w:lang w:val="en-AU"/>
        </w:rPr>
        <w:t>Two</w:t>
      </w:r>
      <w:r w:rsidR="00E64A6F">
        <w:rPr>
          <w:rFonts w:ascii="Arial" w:hAnsi="Arial" w:cs="Arial"/>
          <w:sz w:val="20"/>
          <w:lang w:val="en-AU"/>
        </w:rPr>
        <w:t xml:space="preserve"> for shortlisted teams</w:t>
      </w:r>
      <w:r>
        <w:rPr>
          <w:rFonts w:ascii="Arial" w:hAnsi="Arial" w:cs="Arial"/>
          <w:sz w:val="20"/>
          <w:lang w:val="en-AU"/>
        </w:rPr>
        <w:t>)</w:t>
      </w:r>
      <w:r w:rsidRPr="002C1CDD">
        <w:rPr>
          <w:rFonts w:ascii="Arial" w:hAnsi="Arial" w:cs="Arial"/>
          <w:sz w:val="20"/>
          <w:lang w:val="en-AU"/>
        </w:rPr>
        <w:t xml:space="preserve"> </w:t>
      </w:r>
    </w:p>
    <w:tbl>
      <w:tblPr>
        <w:tblStyle w:val="TableGrid"/>
        <w:tblW w:w="9355" w:type="dxa"/>
        <w:tblInd w:w="411" w:type="dxa"/>
        <w:tblLook w:val="04A0" w:firstRow="1" w:lastRow="0" w:firstColumn="1" w:lastColumn="0" w:noHBand="0" w:noVBand="1"/>
      </w:tblPr>
      <w:tblGrid>
        <w:gridCol w:w="1701"/>
        <w:gridCol w:w="1134"/>
        <w:gridCol w:w="3118"/>
        <w:gridCol w:w="3402"/>
      </w:tblGrid>
      <w:tr w:rsidR="00C2668A" w14:paraId="5BA50D44" w14:textId="77777777" w:rsidTr="00632466">
        <w:tc>
          <w:tcPr>
            <w:tcW w:w="1701" w:type="dxa"/>
            <w:tcBorders>
              <w:top w:val="single" w:sz="12" w:space="0" w:color="auto"/>
              <w:left w:val="single" w:sz="12" w:space="0" w:color="auto"/>
              <w:bottom w:val="single" w:sz="12" w:space="0" w:color="auto"/>
              <w:right w:val="single" w:sz="12" w:space="0" w:color="auto"/>
            </w:tcBorders>
          </w:tcPr>
          <w:p w14:paraId="3648135B" w14:textId="77777777" w:rsidR="00C2668A" w:rsidRPr="00D26225" w:rsidRDefault="00C2668A" w:rsidP="00B316AC">
            <w:pPr>
              <w:pStyle w:val="BlueNormal"/>
              <w:rPr>
                <w:rFonts w:ascii="Arial" w:hAnsi="Arial" w:cs="Arial"/>
                <w:b/>
                <w:sz w:val="20"/>
                <w:lang w:val="en-AU"/>
              </w:rPr>
            </w:pPr>
            <w:r w:rsidRPr="00D26225">
              <w:rPr>
                <w:rFonts w:ascii="Arial" w:hAnsi="Arial" w:cs="Arial"/>
                <w:b/>
                <w:color w:val="000000" w:themeColor="text1"/>
                <w:sz w:val="20"/>
              </w:rPr>
              <w:t xml:space="preserve">Name of proposed </w:t>
            </w:r>
            <w:r>
              <w:rPr>
                <w:rFonts w:ascii="Arial" w:hAnsi="Arial" w:cs="Arial"/>
                <w:b/>
                <w:color w:val="000000" w:themeColor="text1"/>
                <w:sz w:val="20"/>
              </w:rPr>
              <w:t>professional sub-consultants</w:t>
            </w:r>
          </w:p>
        </w:tc>
        <w:tc>
          <w:tcPr>
            <w:tcW w:w="1134" w:type="dxa"/>
            <w:tcBorders>
              <w:top w:val="single" w:sz="12" w:space="0" w:color="auto"/>
              <w:left w:val="single" w:sz="12" w:space="0" w:color="auto"/>
              <w:bottom w:val="single" w:sz="12" w:space="0" w:color="auto"/>
              <w:right w:val="single" w:sz="12" w:space="0" w:color="auto"/>
            </w:tcBorders>
          </w:tcPr>
          <w:p w14:paraId="061B633A" w14:textId="77777777" w:rsidR="00C2668A" w:rsidRPr="00D26225" w:rsidRDefault="00C2668A" w:rsidP="00B316AC">
            <w:pPr>
              <w:pStyle w:val="BlueNormal"/>
              <w:rPr>
                <w:rFonts w:ascii="Arial" w:hAnsi="Arial" w:cs="Arial"/>
                <w:b/>
                <w:color w:val="000000" w:themeColor="text1"/>
                <w:sz w:val="20"/>
              </w:rPr>
            </w:pPr>
            <w:r>
              <w:rPr>
                <w:rFonts w:ascii="Arial" w:hAnsi="Arial" w:cs="Arial"/>
                <w:b/>
                <w:color w:val="000000" w:themeColor="text1"/>
                <w:sz w:val="20"/>
              </w:rPr>
              <w:t>ACN</w:t>
            </w:r>
          </w:p>
        </w:tc>
        <w:tc>
          <w:tcPr>
            <w:tcW w:w="3118" w:type="dxa"/>
            <w:tcBorders>
              <w:top w:val="single" w:sz="12" w:space="0" w:color="auto"/>
              <w:left w:val="single" w:sz="12" w:space="0" w:color="auto"/>
              <w:bottom w:val="single" w:sz="12" w:space="0" w:color="auto"/>
              <w:right w:val="single" w:sz="12" w:space="0" w:color="auto"/>
            </w:tcBorders>
          </w:tcPr>
          <w:p w14:paraId="63BA6163" w14:textId="77777777" w:rsidR="00C2668A" w:rsidRPr="00D26225" w:rsidRDefault="00C2668A" w:rsidP="00B316AC">
            <w:pPr>
              <w:pStyle w:val="BlueNormal"/>
              <w:rPr>
                <w:rFonts w:ascii="Arial" w:hAnsi="Arial" w:cs="Arial"/>
                <w:b/>
                <w:sz w:val="20"/>
                <w:lang w:val="en-AU"/>
              </w:rPr>
            </w:pPr>
            <w:r w:rsidRPr="00D26225">
              <w:rPr>
                <w:rFonts w:ascii="Arial" w:hAnsi="Arial" w:cs="Arial"/>
                <w:b/>
                <w:color w:val="000000" w:themeColor="text1"/>
                <w:sz w:val="20"/>
              </w:rPr>
              <w:t>Skills, qualifications &amp; experience directly related to the specified services</w:t>
            </w:r>
          </w:p>
        </w:tc>
        <w:tc>
          <w:tcPr>
            <w:tcW w:w="3402" w:type="dxa"/>
            <w:tcBorders>
              <w:top w:val="single" w:sz="12" w:space="0" w:color="auto"/>
              <w:left w:val="single" w:sz="12" w:space="0" w:color="auto"/>
              <w:bottom w:val="single" w:sz="12" w:space="0" w:color="auto"/>
              <w:right w:val="single" w:sz="12" w:space="0" w:color="auto"/>
            </w:tcBorders>
          </w:tcPr>
          <w:p w14:paraId="00371173" w14:textId="77777777" w:rsidR="00C2668A" w:rsidRPr="00D26225" w:rsidRDefault="00C2668A" w:rsidP="00B316AC">
            <w:pPr>
              <w:pStyle w:val="BlueNormal"/>
              <w:rPr>
                <w:rFonts w:ascii="Arial" w:hAnsi="Arial" w:cs="Arial"/>
                <w:b/>
                <w:color w:val="000000" w:themeColor="text1"/>
                <w:sz w:val="20"/>
              </w:rPr>
            </w:pPr>
            <w:r>
              <w:rPr>
                <w:rFonts w:ascii="Arial" w:hAnsi="Arial" w:cs="Arial"/>
                <w:b/>
                <w:color w:val="000000" w:themeColor="text1"/>
                <w:sz w:val="20"/>
              </w:rPr>
              <w:t>Role/Task within project</w:t>
            </w:r>
          </w:p>
        </w:tc>
      </w:tr>
      <w:tr w:rsidR="00C2668A" w14:paraId="147CBAD4" w14:textId="77777777" w:rsidTr="00632466">
        <w:tc>
          <w:tcPr>
            <w:tcW w:w="1701" w:type="dxa"/>
            <w:tcBorders>
              <w:top w:val="single" w:sz="12" w:space="0" w:color="auto"/>
            </w:tcBorders>
          </w:tcPr>
          <w:p w14:paraId="65FAD526" w14:textId="77777777" w:rsidR="00C2668A" w:rsidRDefault="00C2668A" w:rsidP="00B316AC">
            <w:pPr>
              <w:pStyle w:val="BlueNormal"/>
              <w:rPr>
                <w:rFonts w:ascii="Arial" w:hAnsi="Arial" w:cs="Arial"/>
                <w:lang w:val="en-AU"/>
              </w:rPr>
            </w:pPr>
          </w:p>
        </w:tc>
        <w:tc>
          <w:tcPr>
            <w:tcW w:w="1134" w:type="dxa"/>
            <w:tcBorders>
              <w:top w:val="single" w:sz="12" w:space="0" w:color="auto"/>
            </w:tcBorders>
          </w:tcPr>
          <w:p w14:paraId="62D00D29" w14:textId="77777777" w:rsidR="00C2668A" w:rsidRDefault="00C2668A" w:rsidP="00B316AC">
            <w:pPr>
              <w:pStyle w:val="BlueNormal"/>
              <w:rPr>
                <w:rFonts w:ascii="Arial" w:hAnsi="Arial" w:cs="Arial"/>
                <w:lang w:val="en-AU"/>
              </w:rPr>
            </w:pPr>
          </w:p>
        </w:tc>
        <w:tc>
          <w:tcPr>
            <w:tcW w:w="3118" w:type="dxa"/>
            <w:tcBorders>
              <w:top w:val="single" w:sz="12" w:space="0" w:color="auto"/>
            </w:tcBorders>
          </w:tcPr>
          <w:p w14:paraId="6295CF7C" w14:textId="77777777" w:rsidR="00C2668A" w:rsidRDefault="00C2668A" w:rsidP="00B316AC">
            <w:pPr>
              <w:pStyle w:val="BlueNormal"/>
              <w:rPr>
                <w:rFonts w:ascii="Arial" w:hAnsi="Arial" w:cs="Arial"/>
                <w:lang w:val="en-AU"/>
              </w:rPr>
            </w:pPr>
          </w:p>
        </w:tc>
        <w:tc>
          <w:tcPr>
            <w:tcW w:w="3402" w:type="dxa"/>
            <w:tcBorders>
              <w:top w:val="single" w:sz="12" w:space="0" w:color="auto"/>
            </w:tcBorders>
          </w:tcPr>
          <w:p w14:paraId="2845AFF9" w14:textId="77777777" w:rsidR="00C2668A" w:rsidRDefault="00C2668A" w:rsidP="00B316AC">
            <w:pPr>
              <w:pStyle w:val="BlueNormal"/>
              <w:rPr>
                <w:rFonts w:ascii="Arial" w:hAnsi="Arial" w:cs="Arial"/>
                <w:lang w:val="en-AU"/>
              </w:rPr>
            </w:pPr>
            <w:r>
              <w:rPr>
                <w:rFonts w:ascii="Arial" w:hAnsi="Arial" w:cs="Arial"/>
                <w:lang w:val="en-AU"/>
              </w:rPr>
              <w:t>Structural Engineer</w:t>
            </w:r>
          </w:p>
        </w:tc>
      </w:tr>
      <w:tr w:rsidR="00C2668A" w14:paraId="10546474" w14:textId="77777777" w:rsidTr="00632466">
        <w:tc>
          <w:tcPr>
            <w:tcW w:w="1701" w:type="dxa"/>
          </w:tcPr>
          <w:p w14:paraId="1018028D" w14:textId="77777777" w:rsidR="00C2668A" w:rsidRDefault="00C2668A" w:rsidP="00B316AC">
            <w:pPr>
              <w:pStyle w:val="BlueNormal"/>
              <w:rPr>
                <w:rFonts w:ascii="Arial" w:hAnsi="Arial" w:cs="Arial"/>
                <w:lang w:val="en-AU"/>
              </w:rPr>
            </w:pPr>
          </w:p>
        </w:tc>
        <w:tc>
          <w:tcPr>
            <w:tcW w:w="1134" w:type="dxa"/>
          </w:tcPr>
          <w:p w14:paraId="0426A328" w14:textId="77777777" w:rsidR="00C2668A" w:rsidRDefault="00C2668A" w:rsidP="00B316AC">
            <w:pPr>
              <w:pStyle w:val="BlueNormal"/>
              <w:rPr>
                <w:rFonts w:ascii="Arial" w:hAnsi="Arial" w:cs="Arial"/>
                <w:lang w:val="en-AU"/>
              </w:rPr>
            </w:pPr>
          </w:p>
        </w:tc>
        <w:tc>
          <w:tcPr>
            <w:tcW w:w="3118" w:type="dxa"/>
          </w:tcPr>
          <w:p w14:paraId="594DF764" w14:textId="77777777" w:rsidR="00C2668A" w:rsidRDefault="00C2668A" w:rsidP="00B316AC">
            <w:pPr>
              <w:pStyle w:val="BlueNormal"/>
              <w:rPr>
                <w:rFonts w:ascii="Arial" w:hAnsi="Arial" w:cs="Arial"/>
                <w:lang w:val="en-AU"/>
              </w:rPr>
            </w:pPr>
          </w:p>
        </w:tc>
        <w:tc>
          <w:tcPr>
            <w:tcW w:w="3402" w:type="dxa"/>
          </w:tcPr>
          <w:p w14:paraId="1F18AA92" w14:textId="77777777" w:rsidR="00C2668A" w:rsidRDefault="00C2668A" w:rsidP="00B316AC">
            <w:pPr>
              <w:pStyle w:val="BlueNormal"/>
              <w:rPr>
                <w:rFonts w:ascii="Arial" w:hAnsi="Arial" w:cs="Arial"/>
                <w:lang w:val="en-AU"/>
              </w:rPr>
            </w:pPr>
            <w:r>
              <w:rPr>
                <w:rFonts w:ascii="Arial" w:hAnsi="Arial" w:cs="Arial"/>
                <w:lang w:val="en-AU"/>
              </w:rPr>
              <w:t>Services engineers (also known as MEP engineers)</w:t>
            </w:r>
          </w:p>
        </w:tc>
      </w:tr>
      <w:tr w:rsidR="00C2668A" w14:paraId="56FD99E1" w14:textId="77777777" w:rsidTr="00632466">
        <w:tc>
          <w:tcPr>
            <w:tcW w:w="1701" w:type="dxa"/>
          </w:tcPr>
          <w:p w14:paraId="109E7F93" w14:textId="77777777" w:rsidR="00C2668A" w:rsidRDefault="00C2668A" w:rsidP="00B316AC">
            <w:pPr>
              <w:pStyle w:val="BlueNormal"/>
              <w:rPr>
                <w:rFonts w:ascii="Arial" w:hAnsi="Arial" w:cs="Arial"/>
                <w:lang w:val="en-AU"/>
              </w:rPr>
            </w:pPr>
          </w:p>
        </w:tc>
        <w:tc>
          <w:tcPr>
            <w:tcW w:w="1134" w:type="dxa"/>
          </w:tcPr>
          <w:p w14:paraId="2B90DE2E" w14:textId="77777777" w:rsidR="00C2668A" w:rsidRDefault="00C2668A" w:rsidP="00B316AC">
            <w:pPr>
              <w:pStyle w:val="BlueNormal"/>
              <w:rPr>
                <w:rFonts w:ascii="Arial" w:hAnsi="Arial" w:cs="Arial"/>
                <w:lang w:val="en-AU"/>
              </w:rPr>
            </w:pPr>
          </w:p>
        </w:tc>
        <w:tc>
          <w:tcPr>
            <w:tcW w:w="3118" w:type="dxa"/>
          </w:tcPr>
          <w:p w14:paraId="6FA851E4" w14:textId="77777777" w:rsidR="00C2668A" w:rsidRDefault="00C2668A" w:rsidP="00B316AC">
            <w:pPr>
              <w:pStyle w:val="BlueNormal"/>
              <w:rPr>
                <w:rFonts w:ascii="Arial" w:hAnsi="Arial" w:cs="Arial"/>
                <w:lang w:val="en-AU"/>
              </w:rPr>
            </w:pPr>
          </w:p>
        </w:tc>
        <w:tc>
          <w:tcPr>
            <w:tcW w:w="3402" w:type="dxa"/>
          </w:tcPr>
          <w:p w14:paraId="275A8719" w14:textId="77777777" w:rsidR="00C2668A" w:rsidRDefault="00C2668A" w:rsidP="00B316AC">
            <w:pPr>
              <w:pStyle w:val="BlueNormal"/>
              <w:rPr>
                <w:rFonts w:ascii="Arial" w:hAnsi="Arial" w:cs="Arial"/>
                <w:lang w:val="en-AU"/>
              </w:rPr>
            </w:pPr>
            <w:r>
              <w:rPr>
                <w:rFonts w:ascii="Arial" w:hAnsi="Arial" w:cs="Arial"/>
                <w:lang w:val="en-AU"/>
              </w:rPr>
              <w:t>Landscape architect</w:t>
            </w:r>
          </w:p>
        </w:tc>
      </w:tr>
      <w:tr w:rsidR="00C2668A" w14:paraId="1B6F0107" w14:textId="77777777" w:rsidTr="00632466">
        <w:tc>
          <w:tcPr>
            <w:tcW w:w="1701" w:type="dxa"/>
          </w:tcPr>
          <w:p w14:paraId="5A0537BC" w14:textId="77777777" w:rsidR="00C2668A" w:rsidRDefault="00C2668A" w:rsidP="00B316AC">
            <w:pPr>
              <w:pStyle w:val="BlueNormal"/>
              <w:rPr>
                <w:rFonts w:ascii="Arial" w:hAnsi="Arial" w:cs="Arial"/>
                <w:lang w:val="en-AU"/>
              </w:rPr>
            </w:pPr>
          </w:p>
        </w:tc>
        <w:tc>
          <w:tcPr>
            <w:tcW w:w="1134" w:type="dxa"/>
          </w:tcPr>
          <w:p w14:paraId="15380FD3" w14:textId="77777777" w:rsidR="00C2668A" w:rsidRDefault="00C2668A" w:rsidP="00B316AC">
            <w:pPr>
              <w:pStyle w:val="BlueNormal"/>
              <w:rPr>
                <w:rFonts w:ascii="Arial" w:hAnsi="Arial" w:cs="Arial"/>
                <w:lang w:val="en-AU"/>
              </w:rPr>
            </w:pPr>
          </w:p>
        </w:tc>
        <w:tc>
          <w:tcPr>
            <w:tcW w:w="3118" w:type="dxa"/>
          </w:tcPr>
          <w:p w14:paraId="22C3D40A" w14:textId="77777777" w:rsidR="00C2668A" w:rsidRDefault="00C2668A" w:rsidP="00B316AC">
            <w:pPr>
              <w:pStyle w:val="BlueNormal"/>
              <w:rPr>
                <w:rFonts w:ascii="Arial" w:hAnsi="Arial" w:cs="Arial"/>
                <w:lang w:val="en-AU"/>
              </w:rPr>
            </w:pPr>
          </w:p>
        </w:tc>
        <w:tc>
          <w:tcPr>
            <w:tcW w:w="3402" w:type="dxa"/>
          </w:tcPr>
          <w:p w14:paraId="4DAA5AEC" w14:textId="77777777" w:rsidR="00C2668A" w:rsidRDefault="00C2668A" w:rsidP="00B316AC">
            <w:pPr>
              <w:pStyle w:val="BlueNormal"/>
              <w:rPr>
                <w:rFonts w:ascii="Arial" w:hAnsi="Arial" w:cs="Arial"/>
                <w:lang w:val="en-AU"/>
              </w:rPr>
            </w:pPr>
            <w:r>
              <w:rPr>
                <w:rFonts w:ascii="Arial" w:hAnsi="Arial" w:cs="Arial"/>
                <w:lang w:val="en-AU"/>
              </w:rPr>
              <w:t>Other nominated professionals</w:t>
            </w:r>
          </w:p>
        </w:tc>
      </w:tr>
      <w:tr w:rsidR="00C2668A" w14:paraId="5083F3CF" w14:textId="77777777" w:rsidTr="00632466">
        <w:tc>
          <w:tcPr>
            <w:tcW w:w="1701" w:type="dxa"/>
          </w:tcPr>
          <w:p w14:paraId="0C873599" w14:textId="77777777" w:rsidR="00C2668A" w:rsidRDefault="00C2668A" w:rsidP="00B316AC">
            <w:pPr>
              <w:pStyle w:val="BlueNormal"/>
              <w:rPr>
                <w:rFonts w:ascii="Arial" w:hAnsi="Arial" w:cs="Arial"/>
                <w:lang w:val="en-AU"/>
              </w:rPr>
            </w:pPr>
          </w:p>
        </w:tc>
        <w:tc>
          <w:tcPr>
            <w:tcW w:w="1134" w:type="dxa"/>
          </w:tcPr>
          <w:p w14:paraId="3A1FF012" w14:textId="77777777" w:rsidR="00C2668A" w:rsidRDefault="00C2668A" w:rsidP="00B316AC">
            <w:pPr>
              <w:pStyle w:val="BlueNormal"/>
              <w:rPr>
                <w:rFonts w:ascii="Arial" w:hAnsi="Arial" w:cs="Arial"/>
                <w:lang w:val="en-AU"/>
              </w:rPr>
            </w:pPr>
          </w:p>
        </w:tc>
        <w:tc>
          <w:tcPr>
            <w:tcW w:w="3118" w:type="dxa"/>
          </w:tcPr>
          <w:p w14:paraId="7649B2EF" w14:textId="77777777" w:rsidR="00C2668A" w:rsidRDefault="00C2668A" w:rsidP="00B316AC">
            <w:pPr>
              <w:pStyle w:val="BlueNormal"/>
              <w:rPr>
                <w:rFonts w:ascii="Arial" w:hAnsi="Arial" w:cs="Arial"/>
                <w:lang w:val="en-AU"/>
              </w:rPr>
            </w:pPr>
          </w:p>
        </w:tc>
        <w:tc>
          <w:tcPr>
            <w:tcW w:w="3402" w:type="dxa"/>
          </w:tcPr>
          <w:p w14:paraId="04627736" w14:textId="77777777" w:rsidR="00C2668A" w:rsidRDefault="00C2668A" w:rsidP="00B316AC">
            <w:pPr>
              <w:pStyle w:val="BlueNormal"/>
              <w:rPr>
                <w:rFonts w:ascii="Arial" w:hAnsi="Arial" w:cs="Arial"/>
                <w:lang w:val="en-AU"/>
              </w:rPr>
            </w:pPr>
          </w:p>
        </w:tc>
      </w:tr>
    </w:tbl>
    <w:p w14:paraId="56E3309F" w14:textId="77777777" w:rsidR="00C2668A" w:rsidRDefault="00C2668A">
      <w:pPr>
        <w:rPr>
          <w:rFonts w:cs="Arial"/>
          <w:b/>
          <w:color w:val="4F6228"/>
          <w:sz w:val="24"/>
        </w:rPr>
      </w:pPr>
      <w:r>
        <w:rPr>
          <w:rFonts w:cs="Arial"/>
        </w:rPr>
        <w:br w:type="page"/>
      </w:r>
    </w:p>
    <w:p w14:paraId="025BDFFF" w14:textId="3D71EECE" w:rsidR="006F723D" w:rsidRDefault="006F723D" w:rsidP="00C2668A">
      <w:pPr>
        <w:pStyle w:val="Clause1"/>
        <w:numPr>
          <w:ilvl w:val="0"/>
          <w:numId w:val="32"/>
        </w:numPr>
        <w:spacing w:before="0" w:after="0"/>
        <w:rPr>
          <w:rFonts w:cs="Arial"/>
        </w:rPr>
      </w:pPr>
      <w:r>
        <w:rPr>
          <w:rFonts w:cs="Arial"/>
        </w:rPr>
        <w:lastRenderedPageBreak/>
        <w:t>Insurance</w:t>
      </w:r>
    </w:p>
    <w:p w14:paraId="38D811B1" w14:textId="77777777" w:rsidR="006F723D" w:rsidRPr="006F723D" w:rsidRDefault="006F723D" w:rsidP="005C3152">
      <w:pPr>
        <w:pStyle w:val="NoSpacing"/>
      </w:pPr>
    </w:p>
    <w:p w14:paraId="7AE30AB9" w14:textId="77777777" w:rsidR="006F723D" w:rsidRPr="00C76762" w:rsidRDefault="006F723D" w:rsidP="005C3152">
      <w:pPr>
        <w:spacing w:after="240"/>
        <w:ind w:left="360"/>
        <w:jc w:val="both"/>
        <w:rPr>
          <w:rFonts w:cs="Arial"/>
        </w:rPr>
      </w:pPr>
      <w:r w:rsidRPr="00C76762">
        <w:rPr>
          <w:rFonts w:cs="Arial"/>
        </w:rPr>
        <w:t>The required levels of insurance for this arrangement are listed below:</w:t>
      </w:r>
    </w:p>
    <w:tbl>
      <w:tblPr>
        <w:tblStyle w:val="TableGrid"/>
        <w:tblW w:w="9450" w:type="dxa"/>
        <w:tblInd w:w="326" w:type="dxa"/>
        <w:tblLook w:val="04A0" w:firstRow="1" w:lastRow="0" w:firstColumn="1" w:lastColumn="0" w:noHBand="0" w:noVBand="1"/>
      </w:tblPr>
      <w:tblGrid>
        <w:gridCol w:w="4724"/>
        <w:gridCol w:w="4726"/>
      </w:tblGrid>
      <w:tr w:rsidR="006F723D" w14:paraId="7AB16CC3" w14:textId="77777777" w:rsidTr="00632466">
        <w:tc>
          <w:tcPr>
            <w:tcW w:w="4724" w:type="dxa"/>
            <w:shd w:val="pct10" w:color="auto" w:fill="auto"/>
          </w:tcPr>
          <w:p w14:paraId="731F629A" w14:textId="77777777" w:rsidR="006F723D" w:rsidRPr="00C76762" w:rsidRDefault="006F723D" w:rsidP="00120C3E">
            <w:pPr>
              <w:spacing w:after="240"/>
              <w:jc w:val="both"/>
              <w:rPr>
                <w:rFonts w:cs="Arial"/>
              </w:rPr>
            </w:pPr>
            <w:r w:rsidRPr="00C76762">
              <w:rPr>
                <w:rFonts w:cs="Arial"/>
              </w:rPr>
              <w:t>Insurance</w:t>
            </w:r>
          </w:p>
        </w:tc>
        <w:tc>
          <w:tcPr>
            <w:tcW w:w="4726" w:type="dxa"/>
            <w:shd w:val="pct10" w:color="auto" w:fill="auto"/>
          </w:tcPr>
          <w:p w14:paraId="1616907B" w14:textId="77777777" w:rsidR="006F723D" w:rsidRPr="00C76762" w:rsidRDefault="006F723D" w:rsidP="00120C3E">
            <w:pPr>
              <w:spacing w:after="240"/>
              <w:jc w:val="both"/>
              <w:rPr>
                <w:rFonts w:cs="Arial"/>
              </w:rPr>
            </w:pPr>
            <w:r w:rsidRPr="00C76762">
              <w:rPr>
                <w:rFonts w:cs="Arial"/>
              </w:rPr>
              <w:t>Detail</w:t>
            </w:r>
          </w:p>
        </w:tc>
      </w:tr>
      <w:tr w:rsidR="006F723D" w14:paraId="732EAF8A" w14:textId="77777777" w:rsidTr="00632466">
        <w:tc>
          <w:tcPr>
            <w:tcW w:w="4724" w:type="dxa"/>
          </w:tcPr>
          <w:p w14:paraId="03A669E2" w14:textId="77777777" w:rsidR="006F723D" w:rsidRPr="00C76762" w:rsidRDefault="006F723D" w:rsidP="00120C3E">
            <w:pPr>
              <w:spacing w:after="240"/>
              <w:jc w:val="both"/>
              <w:rPr>
                <w:rFonts w:cs="Arial"/>
              </w:rPr>
            </w:pPr>
            <w:r w:rsidRPr="00C76762">
              <w:rPr>
                <w:rFonts w:cs="Arial"/>
              </w:rPr>
              <w:t>Public Liability</w:t>
            </w:r>
          </w:p>
        </w:tc>
        <w:tc>
          <w:tcPr>
            <w:tcW w:w="4726" w:type="dxa"/>
          </w:tcPr>
          <w:p w14:paraId="2238AC17" w14:textId="6553B130" w:rsidR="006F723D" w:rsidRPr="00A03446" w:rsidRDefault="006F723D" w:rsidP="00120C3E">
            <w:pPr>
              <w:spacing w:after="240"/>
              <w:jc w:val="both"/>
              <w:rPr>
                <w:rFonts w:cs="Arial"/>
              </w:rPr>
            </w:pPr>
            <w:r>
              <w:rPr>
                <w:rFonts w:cs="Arial"/>
              </w:rPr>
              <w:t>AU</w:t>
            </w:r>
            <w:r w:rsidR="007A3B2D">
              <w:rPr>
                <w:rFonts w:cs="Arial"/>
              </w:rPr>
              <w:t xml:space="preserve">D </w:t>
            </w:r>
            <w:r w:rsidRPr="00A03446">
              <w:rPr>
                <w:rFonts w:cs="Arial"/>
              </w:rPr>
              <w:t>$</w:t>
            </w:r>
            <w:r w:rsidR="005463BA">
              <w:rPr>
                <w:rFonts w:cs="Arial"/>
              </w:rPr>
              <w:t>20</w:t>
            </w:r>
            <w:r w:rsidRPr="00A03446">
              <w:rPr>
                <w:rFonts w:cs="Arial"/>
              </w:rPr>
              <w:t xml:space="preserve"> million</w:t>
            </w:r>
          </w:p>
        </w:tc>
      </w:tr>
      <w:tr w:rsidR="006F723D" w14:paraId="3EA401BD" w14:textId="77777777" w:rsidTr="00632466">
        <w:tc>
          <w:tcPr>
            <w:tcW w:w="4724" w:type="dxa"/>
          </w:tcPr>
          <w:p w14:paraId="61114262" w14:textId="416385FF" w:rsidR="006F723D" w:rsidRPr="00C76762" w:rsidRDefault="006F723D" w:rsidP="00120C3E">
            <w:pPr>
              <w:spacing w:after="240"/>
              <w:jc w:val="both"/>
              <w:rPr>
                <w:rFonts w:cs="Arial"/>
              </w:rPr>
            </w:pPr>
            <w:r w:rsidRPr="00C76762">
              <w:rPr>
                <w:rFonts w:cs="Arial"/>
              </w:rPr>
              <w:t xml:space="preserve">Professional </w:t>
            </w:r>
            <w:r w:rsidR="005972AA">
              <w:rPr>
                <w:rFonts w:cs="Arial"/>
              </w:rPr>
              <w:t>Indemnity</w:t>
            </w:r>
          </w:p>
        </w:tc>
        <w:tc>
          <w:tcPr>
            <w:tcW w:w="4726" w:type="dxa"/>
          </w:tcPr>
          <w:p w14:paraId="6E2C902D" w14:textId="53EE3BBF" w:rsidR="006F723D" w:rsidRPr="00A03446" w:rsidRDefault="006F723D" w:rsidP="00120C3E">
            <w:pPr>
              <w:spacing w:after="240"/>
              <w:jc w:val="both"/>
              <w:rPr>
                <w:rFonts w:cs="Arial"/>
              </w:rPr>
            </w:pPr>
            <w:r>
              <w:rPr>
                <w:rFonts w:cs="Arial"/>
              </w:rPr>
              <w:t>AU</w:t>
            </w:r>
            <w:r w:rsidR="007A3B2D">
              <w:rPr>
                <w:rFonts w:cs="Arial"/>
              </w:rPr>
              <w:t xml:space="preserve">D </w:t>
            </w:r>
            <w:r w:rsidRPr="00A03446">
              <w:rPr>
                <w:rFonts w:cs="Arial"/>
              </w:rPr>
              <w:t>$</w:t>
            </w:r>
            <w:r w:rsidR="005463BA">
              <w:rPr>
                <w:rFonts w:cs="Arial"/>
              </w:rPr>
              <w:t>20</w:t>
            </w:r>
            <w:r w:rsidRPr="00A03446">
              <w:rPr>
                <w:rFonts w:cs="Arial"/>
              </w:rPr>
              <w:t xml:space="preserve"> million</w:t>
            </w:r>
          </w:p>
        </w:tc>
      </w:tr>
      <w:tr w:rsidR="006F723D" w14:paraId="20FD19AF" w14:textId="77777777" w:rsidTr="00632466">
        <w:tc>
          <w:tcPr>
            <w:tcW w:w="4724" w:type="dxa"/>
          </w:tcPr>
          <w:p w14:paraId="34E37F03" w14:textId="77777777" w:rsidR="006F723D" w:rsidRPr="00C76762" w:rsidRDefault="006F723D" w:rsidP="00120C3E">
            <w:pPr>
              <w:spacing w:after="240"/>
              <w:jc w:val="both"/>
              <w:rPr>
                <w:rFonts w:cs="Arial"/>
              </w:rPr>
            </w:pPr>
            <w:r w:rsidRPr="00C76762">
              <w:rPr>
                <w:rFonts w:cs="Arial"/>
              </w:rPr>
              <w:t>Workcover/Sickness/Accident</w:t>
            </w:r>
          </w:p>
        </w:tc>
        <w:tc>
          <w:tcPr>
            <w:tcW w:w="4726" w:type="dxa"/>
          </w:tcPr>
          <w:p w14:paraId="168C5748" w14:textId="77777777" w:rsidR="006F723D" w:rsidRPr="00C76762" w:rsidRDefault="006F723D" w:rsidP="00120C3E">
            <w:pPr>
              <w:spacing w:after="240"/>
              <w:jc w:val="both"/>
              <w:rPr>
                <w:rFonts w:cs="Arial"/>
              </w:rPr>
            </w:pPr>
            <w:r w:rsidRPr="00C76762">
              <w:rPr>
                <w:rFonts w:cs="Arial"/>
              </w:rPr>
              <w:t>As required by State law</w:t>
            </w:r>
          </w:p>
        </w:tc>
      </w:tr>
    </w:tbl>
    <w:p w14:paraId="4A0FA99A" w14:textId="1F843AE1" w:rsidR="006F723D" w:rsidRDefault="006F723D" w:rsidP="005C3152">
      <w:pPr>
        <w:spacing w:before="240" w:after="240"/>
        <w:ind w:left="360"/>
        <w:jc w:val="both"/>
        <w:rPr>
          <w:rFonts w:cs="Arial"/>
        </w:rPr>
      </w:pPr>
      <w:r w:rsidRPr="00B42951">
        <w:rPr>
          <w:rFonts w:cs="Arial"/>
        </w:rPr>
        <w:t xml:space="preserve">Please complete the table below. </w:t>
      </w:r>
      <w:r w:rsidR="009A2C7A">
        <w:rPr>
          <w:rFonts w:cs="Arial"/>
        </w:rPr>
        <w:t xml:space="preserve">The </w:t>
      </w:r>
      <w:r w:rsidR="001A1BBC">
        <w:rPr>
          <w:rFonts w:cs="Arial"/>
        </w:rPr>
        <w:t>c</w:t>
      </w:r>
      <w:r w:rsidR="009A2C7A" w:rsidRPr="00E0504A">
        <w:rPr>
          <w:rFonts w:cs="Arial"/>
        </w:rPr>
        <w:t xml:space="preserve">ontractual </w:t>
      </w:r>
      <w:r w:rsidR="001A1BBC">
        <w:rPr>
          <w:rFonts w:cs="Arial"/>
        </w:rPr>
        <w:t>l</w:t>
      </w:r>
      <w:r w:rsidR="009A2C7A" w:rsidRPr="00E0504A">
        <w:rPr>
          <w:rFonts w:cs="Arial"/>
        </w:rPr>
        <w:t>ead entity</w:t>
      </w:r>
      <w:r w:rsidR="009A2C7A">
        <w:rPr>
          <w:rFonts w:cs="Arial"/>
        </w:rPr>
        <w:t xml:space="preserve"> of each of the </w:t>
      </w:r>
      <w:r w:rsidR="009A2C7A" w:rsidRPr="009A2C7A">
        <w:rPr>
          <w:rFonts w:cs="Arial"/>
        </w:rPr>
        <w:t>s</w:t>
      </w:r>
      <w:r w:rsidRPr="00B42951">
        <w:rPr>
          <w:rFonts w:cs="Arial"/>
        </w:rPr>
        <w:t>hortlisted teams will be required to provide copies of certificates of currency for each policy, or alternatively, to provide a letter from their insurer indicating that they are able to obtain the required insurances.</w:t>
      </w:r>
    </w:p>
    <w:p w14:paraId="2ED37D24" w14:textId="23462ECC" w:rsidR="001A1BBC" w:rsidRPr="005C4240" w:rsidRDefault="001A1BBC" w:rsidP="005C3152">
      <w:pPr>
        <w:spacing w:before="240" w:after="240"/>
        <w:ind w:left="360"/>
        <w:jc w:val="both"/>
        <w:rPr>
          <w:b/>
          <w:i/>
        </w:rPr>
      </w:pPr>
      <w:r w:rsidRPr="005C4240">
        <w:rPr>
          <w:rFonts w:cs="Arial"/>
          <w:b/>
          <w:i/>
        </w:rPr>
        <w:t>Please note that this is a Pass/Fail item.</w:t>
      </w:r>
    </w:p>
    <w:tbl>
      <w:tblPr>
        <w:tblW w:w="9450"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1701"/>
        <w:gridCol w:w="1701"/>
        <w:gridCol w:w="2600"/>
      </w:tblGrid>
      <w:tr w:rsidR="006F723D" w:rsidRPr="005277D4" w14:paraId="3D66837A" w14:textId="77777777" w:rsidTr="00632466">
        <w:trPr>
          <w:tblHeader/>
        </w:trPr>
        <w:tc>
          <w:tcPr>
            <w:tcW w:w="3448" w:type="dxa"/>
            <w:tcBorders>
              <w:top w:val="single" w:sz="4" w:space="0" w:color="auto"/>
              <w:left w:val="single" w:sz="4" w:space="0" w:color="auto"/>
              <w:bottom w:val="single" w:sz="4" w:space="0" w:color="auto"/>
              <w:right w:val="single" w:sz="4" w:space="0" w:color="auto"/>
            </w:tcBorders>
            <w:shd w:val="clear" w:color="auto" w:fill="000000"/>
          </w:tcPr>
          <w:p w14:paraId="55EA601F" w14:textId="77777777" w:rsidR="006F723D" w:rsidRPr="005277D4" w:rsidRDefault="006F723D" w:rsidP="00120C3E">
            <w:pPr>
              <w:pStyle w:val="BodyTextIndent"/>
              <w:spacing w:before="120"/>
              <w:ind w:left="0"/>
              <w:rPr>
                <w:b/>
              </w:rPr>
            </w:pPr>
            <w:r>
              <w:rPr>
                <w:b/>
              </w:rPr>
              <w:t xml:space="preserve">Name </w:t>
            </w:r>
            <w:proofErr w:type="gramStart"/>
            <w:r>
              <w:rPr>
                <w:b/>
              </w:rPr>
              <w:t>Of</w:t>
            </w:r>
            <w:proofErr w:type="gramEnd"/>
            <w:r>
              <w:rPr>
                <w:b/>
              </w:rPr>
              <w:t xml:space="preserve"> Insurance Company</w:t>
            </w:r>
            <w:r w:rsidRPr="005277D4">
              <w:rPr>
                <w:b/>
              </w:rPr>
              <w:t xml:space="preserve"> &amp; Policy Type</w:t>
            </w:r>
          </w:p>
        </w:tc>
        <w:tc>
          <w:tcPr>
            <w:tcW w:w="1701" w:type="dxa"/>
            <w:tcBorders>
              <w:top w:val="single" w:sz="4" w:space="0" w:color="auto"/>
              <w:left w:val="single" w:sz="4" w:space="0" w:color="auto"/>
              <w:bottom w:val="single" w:sz="4" w:space="0" w:color="auto"/>
              <w:right w:val="single" w:sz="4" w:space="0" w:color="auto"/>
            </w:tcBorders>
            <w:shd w:val="clear" w:color="auto" w:fill="000000"/>
          </w:tcPr>
          <w:p w14:paraId="1B7663AD" w14:textId="77777777" w:rsidR="006F723D" w:rsidRPr="005277D4" w:rsidRDefault="006F723D" w:rsidP="00120C3E">
            <w:pPr>
              <w:pStyle w:val="BodyTextIndent"/>
              <w:spacing w:before="120"/>
              <w:ind w:left="0"/>
              <w:jc w:val="center"/>
              <w:rPr>
                <w:b/>
              </w:rPr>
            </w:pPr>
            <w:r w:rsidRPr="005277D4">
              <w:rPr>
                <w:b/>
              </w:rPr>
              <w:t>Policy Number(s)</w:t>
            </w:r>
          </w:p>
        </w:tc>
        <w:tc>
          <w:tcPr>
            <w:tcW w:w="1701" w:type="dxa"/>
            <w:tcBorders>
              <w:top w:val="single" w:sz="4" w:space="0" w:color="auto"/>
              <w:left w:val="single" w:sz="4" w:space="0" w:color="auto"/>
              <w:bottom w:val="single" w:sz="4" w:space="0" w:color="auto"/>
              <w:right w:val="single" w:sz="4" w:space="0" w:color="auto"/>
            </w:tcBorders>
            <w:shd w:val="clear" w:color="auto" w:fill="000000"/>
          </w:tcPr>
          <w:p w14:paraId="27DA923B" w14:textId="77777777" w:rsidR="006F723D" w:rsidRPr="005277D4" w:rsidRDefault="006F723D" w:rsidP="00120C3E">
            <w:pPr>
              <w:pStyle w:val="BodyTextIndent"/>
              <w:spacing w:before="120"/>
              <w:ind w:left="0"/>
              <w:jc w:val="center"/>
              <w:rPr>
                <w:b/>
              </w:rPr>
            </w:pPr>
            <w:r w:rsidRPr="005277D4">
              <w:rPr>
                <w:b/>
              </w:rPr>
              <w:t>Expiry Date</w:t>
            </w:r>
          </w:p>
        </w:tc>
        <w:tc>
          <w:tcPr>
            <w:tcW w:w="2600" w:type="dxa"/>
            <w:tcBorders>
              <w:top w:val="single" w:sz="4" w:space="0" w:color="auto"/>
              <w:left w:val="single" w:sz="4" w:space="0" w:color="auto"/>
              <w:bottom w:val="single" w:sz="4" w:space="0" w:color="auto"/>
              <w:right w:val="single" w:sz="4" w:space="0" w:color="auto"/>
            </w:tcBorders>
            <w:shd w:val="clear" w:color="auto" w:fill="000000"/>
          </w:tcPr>
          <w:p w14:paraId="0728A59F" w14:textId="77777777" w:rsidR="006F723D" w:rsidRPr="005277D4" w:rsidRDefault="006F723D" w:rsidP="00120C3E">
            <w:pPr>
              <w:pStyle w:val="BodyTextIndent"/>
              <w:spacing w:before="120"/>
              <w:ind w:left="0"/>
              <w:jc w:val="center"/>
              <w:rPr>
                <w:b/>
              </w:rPr>
            </w:pPr>
            <w:r w:rsidRPr="005277D4">
              <w:rPr>
                <w:b/>
              </w:rPr>
              <w:t xml:space="preserve">Limit </w:t>
            </w:r>
            <w:proofErr w:type="gramStart"/>
            <w:r w:rsidRPr="005277D4">
              <w:rPr>
                <w:b/>
              </w:rPr>
              <w:t>Of</w:t>
            </w:r>
            <w:proofErr w:type="gramEnd"/>
            <w:r w:rsidRPr="005277D4">
              <w:rPr>
                <w:b/>
              </w:rPr>
              <w:t xml:space="preserve"> Liability</w:t>
            </w:r>
          </w:p>
        </w:tc>
      </w:tr>
      <w:tr w:rsidR="006F723D" w:rsidRPr="005277D4" w14:paraId="17E74585" w14:textId="77777777" w:rsidTr="00632466">
        <w:tc>
          <w:tcPr>
            <w:tcW w:w="3448" w:type="dxa"/>
            <w:tcBorders>
              <w:top w:val="single" w:sz="4" w:space="0" w:color="auto"/>
              <w:left w:val="single" w:sz="4" w:space="0" w:color="auto"/>
              <w:bottom w:val="single" w:sz="4" w:space="0" w:color="auto"/>
              <w:right w:val="single" w:sz="4" w:space="0" w:color="auto"/>
            </w:tcBorders>
            <w:shd w:val="clear" w:color="auto" w:fill="auto"/>
          </w:tcPr>
          <w:p w14:paraId="20CEBA6F" w14:textId="77777777" w:rsidR="006F723D" w:rsidRPr="005277D4" w:rsidRDefault="006F723D" w:rsidP="00120C3E">
            <w:pPr>
              <w:pStyle w:val="BodyTextIndent"/>
              <w:spacing w:before="60" w:after="60"/>
              <w:ind w:left="0"/>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D3095E" w14:textId="77777777" w:rsidR="006F723D" w:rsidRPr="005277D4" w:rsidRDefault="006F723D" w:rsidP="00120C3E">
            <w:pPr>
              <w:pStyle w:val="BodyTextIndent"/>
              <w:spacing w:before="60" w:after="60"/>
              <w:ind w:left="0"/>
              <w:jc w:val="center"/>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1B3B34" w14:textId="77777777" w:rsidR="006F723D" w:rsidRPr="005277D4" w:rsidRDefault="006F723D" w:rsidP="00120C3E">
            <w:pPr>
              <w:pStyle w:val="BodyTextIndent"/>
              <w:spacing w:before="60" w:after="60"/>
              <w:ind w:left="0"/>
              <w:jc w:val="center"/>
              <w:rPr>
                <w:szCs w:val="22"/>
              </w:rPr>
            </w:pP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3BBB34D9" w14:textId="77777777" w:rsidR="006F723D" w:rsidRPr="005277D4" w:rsidRDefault="006F723D" w:rsidP="00120C3E">
            <w:pPr>
              <w:pStyle w:val="BodyTextIndent"/>
              <w:spacing w:before="60" w:after="60"/>
              <w:ind w:left="0"/>
              <w:jc w:val="center"/>
              <w:rPr>
                <w:szCs w:val="22"/>
              </w:rPr>
            </w:pPr>
          </w:p>
        </w:tc>
      </w:tr>
      <w:tr w:rsidR="005C3152" w:rsidRPr="005277D4" w14:paraId="0F80ECC3" w14:textId="77777777" w:rsidTr="00632466">
        <w:tc>
          <w:tcPr>
            <w:tcW w:w="3448" w:type="dxa"/>
            <w:tcBorders>
              <w:top w:val="single" w:sz="4" w:space="0" w:color="auto"/>
              <w:left w:val="single" w:sz="4" w:space="0" w:color="auto"/>
              <w:bottom w:val="single" w:sz="4" w:space="0" w:color="auto"/>
              <w:right w:val="single" w:sz="4" w:space="0" w:color="auto"/>
            </w:tcBorders>
            <w:shd w:val="clear" w:color="auto" w:fill="auto"/>
          </w:tcPr>
          <w:p w14:paraId="1E62CD3F" w14:textId="77777777" w:rsidR="006F723D" w:rsidRPr="005277D4" w:rsidRDefault="006F723D" w:rsidP="00120C3E">
            <w:pPr>
              <w:pStyle w:val="BodyTextIndent"/>
              <w:spacing w:before="60" w:after="60"/>
              <w:ind w:left="0"/>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6899C4" w14:textId="77777777" w:rsidR="006F723D" w:rsidRPr="005277D4" w:rsidRDefault="006F723D" w:rsidP="00120C3E">
            <w:pPr>
              <w:pStyle w:val="BodyTextIndent"/>
              <w:spacing w:before="60" w:after="60"/>
              <w:ind w:left="0"/>
              <w:jc w:val="center"/>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DFD0A9" w14:textId="77777777" w:rsidR="006F723D" w:rsidRPr="005277D4" w:rsidRDefault="006F723D" w:rsidP="00120C3E">
            <w:pPr>
              <w:pStyle w:val="BodyTextIndent"/>
              <w:spacing w:before="60" w:after="60"/>
              <w:ind w:left="0"/>
              <w:jc w:val="center"/>
              <w:rPr>
                <w:szCs w:val="22"/>
              </w:rPr>
            </w:pP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7754E923" w14:textId="77777777" w:rsidR="006F723D" w:rsidRPr="005277D4" w:rsidRDefault="006F723D" w:rsidP="00120C3E">
            <w:pPr>
              <w:pStyle w:val="BodyTextIndent"/>
              <w:spacing w:before="60" w:after="60"/>
              <w:ind w:left="0"/>
              <w:jc w:val="center"/>
              <w:rPr>
                <w:szCs w:val="22"/>
              </w:rPr>
            </w:pPr>
          </w:p>
        </w:tc>
      </w:tr>
      <w:tr w:rsidR="005C3152" w:rsidRPr="005277D4" w14:paraId="598D37E4" w14:textId="77777777" w:rsidTr="00632466">
        <w:tc>
          <w:tcPr>
            <w:tcW w:w="3448" w:type="dxa"/>
            <w:tcBorders>
              <w:top w:val="single" w:sz="4" w:space="0" w:color="auto"/>
              <w:left w:val="single" w:sz="4" w:space="0" w:color="auto"/>
              <w:bottom w:val="single" w:sz="4" w:space="0" w:color="auto"/>
              <w:right w:val="single" w:sz="4" w:space="0" w:color="auto"/>
            </w:tcBorders>
            <w:shd w:val="clear" w:color="auto" w:fill="auto"/>
          </w:tcPr>
          <w:p w14:paraId="6007B0DB" w14:textId="77777777" w:rsidR="006F723D" w:rsidRDefault="006F723D" w:rsidP="00120C3E">
            <w:pPr>
              <w:pStyle w:val="BodyTextIndent"/>
              <w:spacing w:before="60" w:after="60"/>
              <w:ind w:left="0"/>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18AE5B" w14:textId="77777777" w:rsidR="006F723D" w:rsidRPr="005277D4" w:rsidRDefault="006F723D" w:rsidP="00120C3E">
            <w:pPr>
              <w:pStyle w:val="BodyTextIndent"/>
              <w:spacing w:before="60" w:after="60"/>
              <w:ind w:left="0"/>
              <w:jc w:val="center"/>
              <w:rPr>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E5A902" w14:textId="77777777" w:rsidR="006F723D" w:rsidRPr="005277D4" w:rsidRDefault="006F723D" w:rsidP="00120C3E">
            <w:pPr>
              <w:pStyle w:val="BodyTextIndent"/>
              <w:spacing w:before="60" w:after="60"/>
              <w:ind w:left="0"/>
              <w:jc w:val="center"/>
              <w:rPr>
                <w:szCs w:val="22"/>
              </w:rPr>
            </w:pP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3091844C" w14:textId="77777777" w:rsidR="006F723D" w:rsidRDefault="006F723D" w:rsidP="00120C3E">
            <w:pPr>
              <w:pStyle w:val="BodyTextIndent"/>
              <w:spacing w:before="60" w:after="60"/>
              <w:ind w:left="0"/>
              <w:jc w:val="center"/>
              <w:rPr>
                <w:szCs w:val="22"/>
              </w:rPr>
            </w:pPr>
          </w:p>
        </w:tc>
      </w:tr>
    </w:tbl>
    <w:p w14:paraId="15683703" w14:textId="77777777" w:rsidR="00791ED0" w:rsidRDefault="00791ED0" w:rsidP="00385BAA">
      <w:pPr>
        <w:pStyle w:val="BlueNormal"/>
        <w:ind w:left="720"/>
        <w:rPr>
          <w:rFonts w:ascii="Arial" w:hAnsi="Arial" w:cs="Arial"/>
          <w:sz w:val="20"/>
        </w:rPr>
      </w:pPr>
    </w:p>
    <w:p w14:paraId="48CAB13D" w14:textId="22186D64" w:rsidR="007A3B2D" w:rsidRDefault="008661CD" w:rsidP="00C2668A">
      <w:pPr>
        <w:pStyle w:val="Clause1"/>
        <w:numPr>
          <w:ilvl w:val="0"/>
          <w:numId w:val="32"/>
        </w:numPr>
        <w:spacing w:before="0" w:after="0"/>
        <w:rPr>
          <w:rFonts w:cs="Arial"/>
        </w:rPr>
      </w:pPr>
      <w:r>
        <w:rPr>
          <w:rFonts w:cs="Arial"/>
        </w:rPr>
        <w:t>Proposed</w:t>
      </w:r>
      <w:r w:rsidR="007A3B2D">
        <w:rPr>
          <w:rFonts w:cs="Arial"/>
        </w:rPr>
        <w:t xml:space="preserve"> Consultant Agreement</w:t>
      </w:r>
    </w:p>
    <w:p w14:paraId="18335FC2" w14:textId="096F6F34" w:rsidR="007A3B2D" w:rsidRDefault="007A3B2D" w:rsidP="007A3B2D">
      <w:pPr>
        <w:pStyle w:val="NoSpacing"/>
        <w:ind w:left="709"/>
      </w:pPr>
      <w:r>
        <w:t xml:space="preserve">Please refer to the Consultant Agreement in Appendix </w:t>
      </w:r>
      <w:r w:rsidR="00266DA9">
        <w:t xml:space="preserve">C </w:t>
      </w:r>
      <w:r>
        <w:t>to the Search Statement.</w:t>
      </w:r>
    </w:p>
    <w:p w14:paraId="5A04C590" w14:textId="0DFFD9FF" w:rsidR="007A3B2D" w:rsidRDefault="007A3B2D" w:rsidP="007A3B2D">
      <w:pPr>
        <w:pStyle w:val="NoSpacing"/>
      </w:pPr>
    </w:p>
    <w:p w14:paraId="3FBA266F" w14:textId="3D9561DA" w:rsidR="00F14D9D" w:rsidRDefault="009D761E" w:rsidP="00F14D9D">
      <w:pPr>
        <w:pStyle w:val="NoSpacing"/>
        <w:ind w:left="709"/>
        <w:rPr>
          <w:rFonts w:cs="Arial"/>
        </w:rPr>
      </w:pPr>
      <w:r>
        <w:rPr>
          <w:rFonts w:cs="Arial"/>
        </w:rPr>
        <w:t xml:space="preserve">If there are any comments on the standard consultant </w:t>
      </w:r>
      <w:proofErr w:type="gramStart"/>
      <w:r>
        <w:rPr>
          <w:rFonts w:cs="Arial"/>
        </w:rPr>
        <w:t>agreement</w:t>
      </w:r>
      <w:proofErr w:type="gramEnd"/>
      <w:r>
        <w:rPr>
          <w:rFonts w:cs="Arial"/>
        </w:rPr>
        <w:t xml:space="preserve"> then they are to be highlighted within your submission and these will be taken into account when assessing your submission.</w:t>
      </w:r>
      <w:r w:rsidR="00C060EB">
        <w:rPr>
          <w:rFonts w:cs="Arial"/>
        </w:rPr>
        <w:t xml:space="preserve"> </w:t>
      </w:r>
      <w:r w:rsidR="00F14D9D">
        <w:rPr>
          <w:rFonts w:cs="Arial"/>
        </w:rPr>
        <w:t>Please provide any comments in the following table format;</w:t>
      </w:r>
    </w:p>
    <w:p w14:paraId="4EB74908" w14:textId="6879A5F9" w:rsidR="00F14D9D" w:rsidRDefault="00F14D9D" w:rsidP="00F14D9D">
      <w:pPr>
        <w:pStyle w:val="NoSpacing"/>
        <w:ind w:left="709"/>
        <w:rPr>
          <w:rFonts w:cs="Arial"/>
        </w:rPr>
      </w:pPr>
    </w:p>
    <w:tbl>
      <w:tblPr>
        <w:tblStyle w:val="TableGrid"/>
        <w:tblW w:w="0" w:type="auto"/>
        <w:tblInd w:w="562" w:type="dxa"/>
        <w:tblLook w:val="04A0" w:firstRow="1" w:lastRow="0" w:firstColumn="1" w:lastColumn="0" w:noHBand="0" w:noVBand="1"/>
      </w:tblPr>
      <w:tblGrid>
        <w:gridCol w:w="1985"/>
        <w:gridCol w:w="2551"/>
        <w:gridCol w:w="2268"/>
        <w:gridCol w:w="2405"/>
      </w:tblGrid>
      <w:tr w:rsidR="00F14D9D" w14:paraId="49D99347" w14:textId="77777777" w:rsidTr="00E0504A">
        <w:tc>
          <w:tcPr>
            <w:tcW w:w="1985" w:type="dxa"/>
          </w:tcPr>
          <w:p w14:paraId="41515314" w14:textId="5C4C32DB" w:rsidR="00F14D9D" w:rsidRDefault="00F14D9D" w:rsidP="00F14D9D">
            <w:pPr>
              <w:pStyle w:val="NoSpacing"/>
              <w:rPr>
                <w:rFonts w:cs="Arial"/>
              </w:rPr>
            </w:pPr>
            <w:r w:rsidRPr="00E06307">
              <w:rPr>
                <w:rFonts w:cs="Arial"/>
                <w:i/>
              </w:rPr>
              <w:t>Clause /Section no.</w:t>
            </w:r>
          </w:p>
        </w:tc>
        <w:tc>
          <w:tcPr>
            <w:tcW w:w="2551" w:type="dxa"/>
          </w:tcPr>
          <w:p w14:paraId="67ECF3F7" w14:textId="3ACD14ED" w:rsidR="00F14D9D" w:rsidRDefault="00F14D9D" w:rsidP="00F14D9D">
            <w:pPr>
              <w:pStyle w:val="NoSpacing"/>
              <w:rPr>
                <w:rFonts w:cs="Arial"/>
              </w:rPr>
            </w:pPr>
            <w:r w:rsidRPr="00E06307">
              <w:rPr>
                <w:rFonts w:cs="Arial"/>
                <w:i/>
              </w:rPr>
              <w:t>Current wording</w:t>
            </w:r>
          </w:p>
        </w:tc>
        <w:tc>
          <w:tcPr>
            <w:tcW w:w="2268" w:type="dxa"/>
          </w:tcPr>
          <w:p w14:paraId="0858326F" w14:textId="3E949C54" w:rsidR="00F14D9D" w:rsidRDefault="00F14D9D" w:rsidP="00F14D9D">
            <w:pPr>
              <w:pStyle w:val="NoSpacing"/>
              <w:rPr>
                <w:rFonts w:cs="Arial"/>
              </w:rPr>
            </w:pPr>
            <w:r w:rsidRPr="00E06307">
              <w:rPr>
                <w:rFonts w:cs="Arial"/>
                <w:i/>
              </w:rPr>
              <w:t>Proposed wording</w:t>
            </w:r>
          </w:p>
        </w:tc>
        <w:tc>
          <w:tcPr>
            <w:tcW w:w="2405" w:type="dxa"/>
          </w:tcPr>
          <w:p w14:paraId="3A938EC9" w14:textId="5625BC49" w:rsidR="00F14D9D" w:rsidRDefault="00F14D9D" w:rsidP="00F14D9D">
            <w:pPr>
              <w:pStyle w:val="NoSpacing"/>
              <w:rPr>
                <w:rFonts w:cs="Arial"/>
              </w:rPr>
            </w:pPr>
            <w:r w:rsidRPr="00E06307">
              <w:rPr>
                <w:rFonts w:cs="Arial"/>
                <w:i/>
              </w:rPr>
              <w:t>Reason(s) for proposed amendment.</w:t>
            </w:r>
          </w:p>
        </w:tc>
      </w:tr>
      <w:tr w:rsidR="00F14D9D" w14:paraId="25C83229" w14:textId="77777777" w:rsidTr="00E0504A">
        <w:tc>
          <w:tcPr>
            <w:tcW w:w="1985" w:type="dxa"/>
          </w:tcPr>
          <w:p w14:paraId="3AF3F7F7" w14:textId="77777777" w:rsidR="00F14D9D" w:rsidRDefault="00F14D9D" w:rsidP="00F14D9D">
            <w:pPr>
              <w:pStyle w:val="NoSpacing"/>
              <w:rPr>
                <w:rFonts w:cs="Arial"/>
              </w:rPr>
            </w:pPr>
          </w:p>
        </w:tc>
        <w:tc>
          <w:tcPr>
            <w:tcW w:w="2551" w:type="dxa"/>
          </w:tcPr>
          <w:p w14:paraId="3C7C8B28" w14:textId="77777777" w:rsidR="00F14D9D" w:rsidRDefault="00F14D9D" w:rsidP="00F14D9D">
            <w:pPr>
              <w:pStyle w:val="NoSpacing"/>
              <w:rPr>
                <w:rFonts w:cs="Arial"/>
              </w:rPr>
            </w:pPr>
          </w:p>
        </w:tc>
        <w:tc>
          <w:tcPr>
            <w:tcW w:w="2268" w:type="dxa"/>
          </w:tcPr>
          <w:p w14:paraId="10F361DD" w14:textId="77777777" w:rsidR="00F14D9D" w:rsidRDefault="00F14D9D" w:rsidP="00F14D9D">
            <w:pPr>
              <w:pStyle w:val="NoSpacing"/>
              <w:rPr>
                <w:rFonts w:cs="Arial"/>
              </w:rPr>
            </w:pPr>
          </w:p>
        </w:tc>
        <w:tc>
          <w:tcPr>
            <w:tcW w:w="2405" w:type="dxa"/>
          </w:tcPr>
          <w:p w14:paraId="63FE1713" w14:textId="77777777" w:rsidR="00F14D9D" w:rsidRDefault="00F14D9D" w:rsidP="00F14D9D">
            <w:pPr>
              <w:pStyle w:val="NoSpacing"/>
              <w:rPr>
                <w:rFonts w:cs="Arial"/>
              </w:rPr>
            </w:pPr>
          </w:p>
        </w:tc>
      </w:tr>
    </w:tbl>
    <w:p w14:paraId="3F207939" w14:textId="77777777" w:rsidR="009D761E" w:rsidRDefault="009D761E" w:rsidP="007A3B2D">
      <w:pPr>
        <w:pStyle w:val="NoSpacing"/>
      </w:pPr>
    </w:p>
    <w:tbl>
      <w:tblPr>
        <w:tblStyle w:val="TableGrid"/>
        <w:tblW w:w="0" w:type="auto"/>
        <w:tblInd w:w="562" w:type="dxa"/>
        <w:tblLook w:val="04A0" w:firstRow="1" w:lastRow="0" w:firstColumn="1" w:lastColumn="0" w:noHBand="0" w:noVBand="1"/>
      </w:tblPr>
      <w:tblGrid>
        <w:gridCol w:w="4521"/>
        <w:gridCol w:w="4688"/>
      </w:tblGrid>
      <w:tr w:rsidR="00434475" w:rsidRPr="00B91A5C" w14:paraId="21C807C1" w14:textId="77777777" w:rsidTr="007F3A53">
        <w:tc>
          <w:tcPr>
            <w:tcW w:w="9209" w:type="dxa"/>
            <w:gridSpan w:val="2"/>
          </w:tcPr>
          <w:p w14:paraId="77FC369C" w14:textId="1309C8AE" w:rsidR="00434475" w:rsidRPr="00B91A5C" w:rsidRDefault="00434475" w:rsidP="007237EF">
            <w:pPr>
              <w:rPr>
                <w:rFonts w:cs="Arial"/>
              </w:rPr>
            </w:pPr>
            <w:r w:rsidRPr="005A64DD">
              <w:rPr>
                <w:rFonts w:cs="Arial"/>
                <w:i/>
              </w:rPr>
              <w:t>I confirm, on behalf of the practice referenced in this Response Schedule, that the practice has reviewed the Consultant Agreement and is willing to enter into the Consultant Agreement</w:t>
            </w:r>
            <w:r w:rsidR="00F14D9D">
              <w:rPr>
                <w:rFonts w:cs="Arial"/>
                <w:i/>
              </w:rPr>
              <w:t xml:space="preserve">, </w:t>
            </w:r>
            <w:r w:rsidR="00F14D9D" w:rsidRPr="00E0504A">
              <w:rPr>
                <w:rFonts w:cs="Arial"/>
                <w:i/>
              </w:rPr>
              <w:t>subject to negotiations over comments raised.</w:t>
            </w:r>
          </w:p>
        </w:tc>
      </w:tr>
      <w:tr w:rsidR="00434475" w:rsidRPr="00B91A5C" w14:paraId="678C2BF9" w14:textId="77777777" w:rsidTr="00406DF8">
        <w:trPr>
          <w:trHeight w:val="674"/>
        </w:trPr>
        <w:tc>
          <w:tcPr>
            <w:tcW w:w="4521" w:type="dxa"/>
          </w:tcPr>
          <w:p w14:paraId="2AEABBC0" w14:textId="77777777" w:rsidR="00406DF8" w:rsidRDefault="00406DF8" w:rsidP="0040362E">
            <w:pPr>
              <w:rPr>
                <w:rFonts w:cs="Arial"/>
              </w:rPr>
            </w:pPr>
          </w:p>
          <w:p w14:paraId="56450329" w14:textId="27132CBE" w:rsidR="00434475" w:rsidRDefault="00406DF8" w:rsidP="0040362E">
            <w:pPr>
              <w:rPr>
                <w:rFonts w:cs="Arial"/>
              </w:rPr>
            </w:pPr>
            <w:r>
              <w:rPr>
                <w:rFonts w:cs="Arial"/>
              </w:rPr>
              <w:t>Authorised Representative</w:t>
            </w:r>
          </w:p>
          <w:p w14:paraId="30971895" w14:textId="77777777" w:rsidR="00434475" w:rsidRPr="00B91A5C" w:rsidRDefault="00434475" w:rsidP="0040362E">
            <w:pPr>
              <w:rPr>
                <w:rFonts w:cs="Arial"/>
              </w:rPr>
            </w:pPr>
          </w:p>
        </w:tc>
        <w:tc>
          <w:tcPr>
            <w:tcW w:w="4688" w:type="dxa"/>
          </w:tcPr>
          <w:p w14:paraId="49382154" w14:textId="77777777" w:rsidR="00434475" w:rsidRDefault="00434475" w:rsidP="0040362E">
            <w:pPr>
              <w:rPr>
                <w:rFonts w:cs="Arial"/>
              </w:rPr>
            </w:pPr>
            <w:r w:rsidRPr="00B91A5C">
              <w:rPr>
                <w:rFonts w:cs="Arial"/>
              </w:rPr>
              <w:t>Name:</w:t>
            </w:r>
          </w:p>
          <w:p w14:paraId="54715B4B" w14:textId="77777777" w:rsidR="00DB40E2" w:rsidRDefault="00DB40E2" w:rsidP="0040362E">
            <w:pPr>
              <w:rPr>
                <w:rFonts w:cs="Arial"/>
              </w:rPr>
            </w:pPr>
          </w:p>
          <w:p w14:paraId="46CBA934" w14:textId="7D62DAD0" w:rsidR="00434475" w:rsidRDefault="00434475" w:rsidP="0040362E">
            <w:pPr>
              <w:rPr>
                <w:rFonts w:cs="Arial"/>
              </w:rPr>
            </w:pPr>
            <w:r w:rsidRPr="00B91A5C">
              <w:rPr>
                <w:rFonts w:cs="Arial"/>
              </w:rPr>
              <w:t>Title:</w:t>
            </w:r>
          </w:p>
          <w:p w14:paraId="673EF91D" w14:textId="77777777" w:rsidR="00DB40E2" w:rsidRDefault="00DB40E2" w:rsidP="005C4240">
            <w:pPr>
              <w:rPr>
                <w:rFonts w:cs="Arial"/>
              </w:rPr>
            </w:pPr>
          </w:p>
          <w:p w14:paraId="145DA4E9" w14:textId="1BC81E4C" w:rsidR="00434475" w:rsidRPr="00B91A5C" w:rsidRDefault="00434475" w:rsidP="005C4240">
            <w:pPr>
              <w:rPr>
                <w:rFonts w:cs="Arial"/>
              </w:rPr>
            </w:pPr>
            <w:r w:rsidRPr="00B91A5C">
              <w:rPr>
                <w:rFonts w:cs="Arial"/>
              </w:rPr>
              <w:t>Date:</w:t>
            </w:r>
          </w:p>
        </w:tc>
      </w:tr>
    </w:tbl>
    <w:p w14:paraId="18CCADC6" w14:textId="77777777" w:rsidR="007A3B2D" w:rsidRDefault="007A3B2D" w:rsidP="007A3B2D">
      <w:pPr>
        <w:rPr>
          <w:rFonts w:cs="Arial"/>
        </w:rPr>
      </w:pPr>
    </w:p>
    <w:p w14:paraId="15683753" w14:textId="3959DCED" w:rsidR="00361E5C" w:rsidRPr="00B91A5C" w:rsidRDefault="0077655A" w:rsidP="00C2668A">
      <w:pPr>
        <w:pStyle w:val="Clause1"/>
        <w:numPr>
          <w:ilvl w:val="0"/>
          <w:numId w:val="32"/>
        </w:numPr>
        <w:spacing w:before="0" w:after="0"/>
        <w:rPr>
          <w:rFonts w:cs="Arial"/>
        </w:rPr>
      </w:pPr>
      <w:r>
        <w:rPr>
          <w:rFonts w:cs="Arial"/>
        </w:rPr>
        <w:t xml:space="preserve"> </w:t>
      </w:r>
      <w:r w:rsidR="006F1B6C" w:rsidRPr="00B91A5C">
        <w:rPr>
          <w:rFonts w:cs="Arial"/>
        </w:rPr>
        <w:t>Acknowledgement and Confirmation</w:t>
      </w:r>
    </w:p>
    <w:p w14:paraId="15683754" w14:textId="77777777" w:rsidR="00881549" w:rsidRPr="00B91A5C" w:rsidRDefault="00881549" w:rsidP="006F654B">
      <w:pPr>
        <w:ind w:left="360"/>
        <w:rPr>
          <w:rFonts w:cs="Arial"/>
        </w:rPr>
      </w:pPr>
    </w:p>
    <w:p w14:paraId="15683755" w14:textId="30319880" w:rsidR="00361E5C" w:rsidRPr="00B91A5C" w:rsidRDefault="007527AC" w:rsidP="00495235">
      <w:pPr>
        <w:ind w:left="709"/>
        <w:rPr>
          <w:rFonts w:cs="Arial"/>
        </w:rPr>
      </w:pPr>
      <w:r w:rsidRPr="00B91A5C">
        <w:rPr>
          <w:rFonts w:cs="Arial"/>
        </w:rPr>
        <w:t>I affirm that t</w:t>
      </w:r>
      <w:r w:rsidR="00361E5C" w:rsidRPr="00B91A5C">
        <w:rPr>
          <w:rFonts w:cs="Arial"/>
        </w:rPr>
        <w:t xml:space="preserve">he </w:t>
      </w:r>
      <w:r w:rsidRPr="00B91A5C">
        <w:rPr>
          <w:rFonts w:cs="Arial"/>
        </w:rPr>
        <w:t>information provided is correct</w:t>
      </w:r>
      <w:r w:rsidR="00D956C2">
        <w:rPr>
          <w:rFonts w:cs="Arial"/>
        </w:rPr>
        <w:t xml:space="preserve"> </w:t>
      </w:r>
      <w:r w:rsidR="00361E5C" w:rsidRPr="00B91A5C">
        <w:rPr>
          <w:rFonts w:cs="Arial"/>
        </w:rPr>
        <w:t>and</w:t>
      </w:r>
      <w:r w:rsidRPr="00B91A5C">
        <w:rPr>
          <w:rFonts w:cs="Arial"/>
        </w:rPr>
        <w:t xml:space="preserve"> i</w:t>
      </w:r>
      <w:r w:rsidR="00361E5C" w:rsidRPr="00B91A5C">
        <w:rPr>
          <w:rFonts w:cs="Arial"/>
        </w:rPr>
        <w:t xml:space="preserve">s in accordance with </w:t>
      </w:r>
      <w:r w:rsidR="00870564" w:rsidRPr="00B91A5C">
        <w:rPr>
          <w:rFonts w:cs="Arial"/>
        </w:rPr>
        <w:t xml:space="preserve">the </w:t>
      </w:r>
      <w:r w:rsidR="004779A9">
        <w:rPr>
          <w:rFonts w:cs="Arial"/>
        </w:rPr>
        <w:t>Search S</w:t>
      </w:r>
      <w:r w:rsidR="00406DF8">
        <w:rPr>
          <w:rFonts w:cs="Arial"/>
        </w:rPr>
        <w:t>t</w:t>
      </w:r>
      <w:r w:rsidR="004779A9">
        <w:rPr>
          <w:rFonts w:cs="Arial"/>
        </w:rPr>
        <w:t>atement</w:t>
      </w:r>
      <w:r w:rsidR="00361E5C" w:rsidRPr="00B91A5C">
        <w:rPr>
          <w:rFonts w:cs="Arial"/>
        </w:rPr>
        <w:t xml:space="preserve"> Conditions.</w:t>
      </w:r>
    </w:p>
    <w:p w14:paraId="15683756" w14:textId="77777777" w:rsidR="00361E5C" w:rsidRPr="00B91A5C" w:rsidRDefault="00361E5C" w:rsidP="00361E5C">
      <w:pPr>
        <w:ind w:left="360"/>
        <w:rPr>
          <w:rFonts w:cs="Arial"/>
        </w:rPr>
      </w:pPr>
    </w:p>
    <w:tbl>
      <w:tblPr>
        <w:tblStyle w:val="TableGrid"/>
        <w:tblW w:w="0" w:type="auto"/>
        <w:tblInd w:w="562" w:type="dxa"/>
        <w:tblLook w:val="04A0" w:firstRow="1" w:lastRow="0" w:firstColumn="1" w:lastColumn="0" w:noHBand="0" w:noVBand="1"/>
      </w:tblPr>
      <w:tblGrid>
        <w:gridCol w:w="4521"/>
        <w:gridCol w:w="4688"/>
      </w:tblGrid>
      <w:tr w:rsidR="00361E5C" w:rsidRPr="00B91A5C" w14:paraId="15683764" w14:textId="77777777" w:rsidTr="00495235">
        <w:tc>
          <w:tcPr>
            <w:tcW w:w="4521" w:type="dxa"/>
          </w:tcPr>
          <w:p w14:paraId="15683757" w14:textId="77777777" w:rsidR="00910D99" w:rsidRPr="00B91A5C" w:rsidRDefault="00910D99" w:rsidP="00361E5C">
            <w:pPr>
              <w:rPr>
                <w:rFonts w:cs="Arial"/>
              </w:rPr>
            </w:pPr>
          </w:p>
          <w:p w14:paraId="1568375A" w14:textId="3F25942A" w:rsidR="00385BAA" w:rsidRDefault="00361E5C" w:rsidP="00361E5C">
            <w:pPr>
              <w:rPr>
                <w:rFonts w:cs="Arial"/>
              </w:rPr>
            </w:pPr>
            <w:r w:rsidRPr="00B91A5C">
              <w:rPr>
                <w:rFonts w:cs="Arial"/>
              </w:rPr>
              <w:t>Authorised Representative</w:t>
            </w:r>
          </w:p>
          <w:p w14:paraId="1568375B" w14:textId="77777777" w:rsidR="00385BAA" w:rsidRDefault="00385BAA" w:rsidP="00361E5C">
            <w:pPr>
              <w:rPr>
                <w:rFonts w:cs="Arial"/>
              </w:rPr>
            </w:pPr>
          </w:p>
          <w:p w14:paraId="1568375C" w14:textId="77777777" w:rsidR="00385BAA" w:rsidRPr="00B91A5C" w:rsidRDefault="00385BAA" w:rsidP="00361E5C">
            <w:pPr>
              <w:rPr>
                <w:rFonts w:cs="Arial"/>
              </w:rPr>
            </w:pPr>
          </w:p>
        </w:tc>
        <w:tc>
          <w:tcPr>
            <w:tcW w:w="4688" w:type="dxa"/>
          </w:tcPr>
          <w:p w14:paraId="1568375E" w14:textId="77777777" w:rsidR="00361E5C" w:rsidRDefault="00361E5C" w:rsidP="00361E5C">
            <w:pPr>
              <w:rPr>
                <w:rFonts w:cs="Arial"/>
              </w:rPr>
            </w:pPr>
            <w:r w:rsidRPr="00B91A5C">
              <w:rPr>
                <w:rFonts w:cs="Arial"/>
              </w:rPr>
              <w:t>Name:</w:t>
            </w:r>
          </w:p>
          <w:p w14:paraId="3C05CA7F" w14:textId="77777777" w:rsidR="005C4240" w:rsidRDefault="005C4240" w:rsidP="00361E5C">
            <w:pPr>
              <w:rPr>
                <w:rFonts w:cs="Arial"/>
              </w:rPr>
            </w:pPr>
          </w:p>
          <w:p w14:paraId="15683760" w14:textId="67CCEF50" w:rsidR="00361E5C" w:rsidRDefault="005C4240" w:rsidP="00361E5C">
            <w:pPr>
              <w:rPr>
                <w:rFonts w:cs="Arial"/>
              </w:rPr>
            </w:pPr>
            <w:r>
              <w:rPr>
                <w:rFonts w:cs="Arial"/>
              </w:rPr>
              <w:t>T</w:t>
            </w:r>
            <w:r w:rsidR="00361E5C" w:rsidRPr="00B91A5C">
              <w:rPr>
                <w:rFonts w:cs="Arial"/>
              </w:rPr>
              <w:t>itle:</w:t>
            </w:r>
          </w:p>
          <w:p w14:paraId="15683761" w14:textId="77777777" w:rsidR="00385BAA" w:rsidRPr="00B91A5C" w:rsidRDefault="00385BAA" w:rsidP="00361E5C">
            <w:pPr>
              <w:rPr>
                <w:rFonts w:cs="Arial"/>
              </w:rPr>
            </w:pPr>
          </w:p>
          <w:p w14:paraId="15683763" w14:textId="4CB56CAF" w:rsidR="00361E5C" w:rsidRPr="00B91A5C" w:rsidRDefault="00361E5C" w:rsidP="00361E5C">
            <w:pPr>
              <w:rPr>
                <w:rFonts w:cs="Arial"/>
              </w:rPr>
            </w:pPr>
            <w:r w:rsidRPr="00B91A5C">
              <w:rPr>
                <w:rFonts w:cs="Arial"/>
              </w:rPr>
              <w:t>Date:</w:t>
            </w:r>
          </w:p>
        </w:tc>
      </w:tr>
    </w:tbl>
    <w:p w14:paraId="15683765" w14:textId="112B3BD0" w:rsidR="00B024D8" w:rsidRDefault="00B024D8" w:rsidP="007527AC">
      <w:pPr>
        <w:rPr>
          <w:rFonts w:cs="Arial"/>
        </w:rPr>
      </w:pPr>
    </w:p>
    <w:p w14:paraId="677B78BC" w14:textId="34A3476C" w:rsidR="005C4240" w:rsidRPr="00B91A5C" w:rsidRDefault="005F6575" w:rsidP="00C2668A">
      <w:pPr>
        <w:pStyle w:val="Clause1"/>
        <w:numPr>
          <w:ilvl w:val="0"/>
          <w:numId w:val="32"/>
        </w:numPr>
        <w:spacing w:before="0" w:after="0"/>
        <w:rPr>
          <w:rFonts w:cs="Arial"/>
        </w:rPr>
      </w:pPr>
      <w:r>
        <w:rPr>
          <w:rFonts w:cs="Arial"/>
        </w:rPr>
        <w:t>Confidentiality and Co</w:t>
      </w:r>
      <w:r w:rsidR="005C4240">
        <w:rPr>
          <w:rFonts w:cs="Arial"/>
        </w:rPr>
        <w:t>nflict of Interest</w:t>
      </w:r>
    </w:p>
    <w:p w14:paraId="7245905F" w14:textId="77777777" w:rsidR="00C31C69" w:rsidRDefault="00C31C69" w:rsidP="005C4240">
      <w:pPr>
        <w:ind w:left="709"/>
        <w:rPr>
          <w:rFonts w:cs="Arial"/>
          <w:b/>
          <w:i/>
        </w:rPr>
      </w:pPr>
    </w:p>
    <w:p w14:paraId="651F00C1" w14:textId="2B9CC96C" w:rsidR="005C4240" w:rsidRPr="00C31C69" w:rsidRDefault="005F6575" w:rsidP="005C4240">
      <w:pPr>
        <w:ind w:left="709"/>
        <w:rPr>
          <w:rFonts w:cs="Arial"/>
          <w:b/>
          <w:i/>
        </w:rPr>
      </w:pPr>
      <w:r>
        <w:rPr>
          <w:rFonts w:cs="Arial"/>
          <w:b/>
          <w:i/>
        </w:rPr>
        <w:t xml:space="preserve">Refer to Deed Poll on the following pages.  </w:t>
      </w:r>
      <w:r w:rsidR="005C4240" w:rsidRPr="00C31C69">
        <w:rPr>
          <w:rFonts w:cs="Arial"/>
          <w:b/>
          <w:i/>
        </w:rPr>
        <w:t>Please note that this is a Pass/Fail item.</w:t>
      </w:r>
    </w:p>
    <w:p w14:paraId="42A252AF" w14:textId="77777777" w:rsidR="005C4240" w:rsidRDefault="005C4240" w:rsidP="007527AC">
      <w:pPr>
        <w:rPr>
          <w:rFonts w:cs="Arial"/>
        </w:rPr>
      </w:pPr>
    </w:p>
    <w:p w14:paraId="2FFE3C05" w14:textId="7E992B3A" w:rsidR="00B024D8" w:rsidRPr="000F6214" w:rsidRDefault="00B024D8" w:rsidP="005C4240">
      <w:pPr>
        <w:pStyle w:val="ListParagraph"/>
        <w:rPr>
          <w:rFonts w:cs="Arial"/>
          <w:b/>
          <w:caps/>
          <w:sz w:val="28"/>
        </w:rPr>
      </w:pPr>
      <w:r w:rsidRPr="000F6214">
        <w:rPr>
          <w:rFonts w:ascii="Arial" w:hAnsi="Arial" w:cs="Arial"/>
          <w:b/>
          <w:caps/>
          <w:sz w:val="28"/>
        </w:rPr>
        <w:t>Confidentiality and Conflict of Interest Deed Poll</w:t>
      </w:r>
    </w:p>
    <w:p w14:paraId="47514C41" w14:textId="77777777" w:rsidR="00B024D8" w:rsidRPr="00C07A82" w:rsidRDefault="00B024D8" w:rsidP="00B024D8">
      <w:pPr>
        <w:rPr>
          <w:rFonts w:cs="Arial"/>
          <w:b/>
          <w:sz w:val="28"/>
        </w:rPr>
      </w:pPr>
    </w:p>
    <w:p w14:paraId="14E73B8C" w14:textId="63E4FE5E" w:rsidR="00B024D8" w:rsidRPr="000B41AE" w:rsidRDefault="00B024D8" w:rsidP="00B024D8">
      <w:pPr>
        <w:pStyle w:val="NoSpacing"/>
        <w:spacing w:line="360" w:lineRule="auto"/>
        <w:rPr>
          <w:rFonts w:cs="Arial"/>
        </w:rPr>
      </w:pPr>
      <w:r>
        <w:rPr>
          <w:rFonts w:cs="Arial"/>
          <w:b/>
        </w:rPr>
        <w:t>M</w:t>
      </w:r>
      <w:r w:rsidRPr="000B41AE">
        <w:rPr>
          <w:rFonts w:cs="Arial"/>
          <w:b/>
        </w:rPr>
        <w:t>ade on</w:t>
      </w:r>
      <w:r w:rsidRPr="000B41AE">
        <w:rPr>
          <w:rFonts w:cs="Arial"/>
        </w:rPr>
        <w:t xml:space="preserve"> …………</w:t>
      </w:r>
      <w:r>
        <w:rPr>
          <w:rFonts w:cs="Arial"/>
        </w:rPr>
        <w:t>…</w:t>
      </w:r>
      <w:r w:rsidRPr="000B41AE">
        <w:rPr>
          <w:rFonts w:cs="Arial"/>
        </w:rPr>
        <w:t>……</w:t>
      </w:r>
      <w:r w:rsidR="005E3BD8">
        <w:rPr>
          <w:rFonts w:cs="Arial"/>
        </w:rPr>
        <w:t xml:space="preserve">2019 </w:t>
      </w:r>
      <w:proofErr w:type="gramStart"/>
      <w:r w:rsidRPr="000B41AE">
        <w:rPr>
          <w:rFonts w:cs="Arial"/>
        </w:rPr>
        <w:t>by</w:t>
      </w:r>
      <w:r>
        <w:rPr>
          <w:rFonts w:cs="Arial"/>
        </w:rPr>
        <w:t>: ..</w:t>
      </w:r>
      <w:proofErr w:type="gramEnd"/>
      <w:r w:rsidRPr="000B41AE">
        <w:rPr>
          <w:rFonts w:cs="Arial"/>
        </w:rPr>
        <w:t>………………</w:t>
      </w:r>
      <w:r>
        <w:rPr>
          <w:rFonts w:cs="Arial"/>
        </w:rPr>
        <w:t>………………….</w:t>
      </w:r>
      <w:r w:rsidRPr="000B41AE">
        <w:rPr>
          <w:rFonts w:cs="Arial"/>
        </w:rPr>
        <w:t>……………………………………  (“Name</w:t>
      </w:r>
      <w:r>
        <w:rPr>
          <w:rFonts w:cs="Arial"/>
        </w:rPr>
        <w:t xml:space="preserve"> of duly authorised representative of</w:t>
      </w:r>
      <w:r w:rsidRPr="000B41AE">
        <w:rPr>
          <w:rFonts w:cs="Arial"/>
        </w:rPr>
        <w:t>”)</w:t>
      </w:r>
    </w:p>
    <w:p w14:paraId="05E42CD9" w14:textId="77777777" w:rsidR="00B024D8" w:rsidRPr="000B41AE" w:rsidRDefault="00B024D8" w:rsidP="00B024D8">
      <w:pPr>
        <w:pStyle w:val="NoSpacing"/>
        <w:spacing w:line="360" w:lineRule="auto"/>
        <w:rPr>
          <w:rFonts w:cs="Arial"/>
        </w:rPr>
      </w:pPr>
      <w:r w:rsidRPr="000B41AE">
        <w:rPr>
          <w:rFonts w:cs="Arial"/>
          <w:b/>
        </w:rPr>
        <w:t>organisation</w:t>
      </w:r>
      <w:r w:rsidRPr="000B41AE">
        <w:rPr>
          <w:rFonts w:cs="Arial"/>
        </w:rPr>
        <w:t>: …………</w:t>
      </w:r>
      <w:r>
        <w:rPr>
          <w:rFonts w:cs="Arial"/>
        </w:rPr>
        <w:t>…………  ……………..</w:t>
      </w:r>
      <w:r w:rsidRPr="000B41AE">
        <w:rPr>
          <w:rFonts w:cs="Arial"/>
        </w:rPr>
        <w:t>…………………………………………………………… ("Recipient")</w:t>
      </w:r>
    </w:p>
    <w:p w14:paraId="1D994325" w14:textId="77777777" w:rsidR="00B024D8" w:rsidRPr="000B41AE" w:rsidRDefault="00B024D8" w:rsidP="00B024D8">
      <w:pPr>
        <w:pStyle w:val="NoSpacing"/>
        <w:spacing w:line="360" w:lineRule="auto"/>
        <w:rPr>
          <w:rFonts w:cs="Arial"/>
        </w:rPr>
      </w:pPr>
      <w:r w:rsidRPr="000B41AE">
        <w:rPr>
          <w:rFonts w:cs="Arial"/>
          <w:b/>
        </w:rPr>
        <w:t>in favour of:</w:t>
      </w:r>
      <w:r w:rsidRPr="000B41AE">
        <w:rPr>
          <w:rFonts w:cs="Arial"/>
        </w:rPr>
        <w:t xml:space="preserve"> Department of Planning &amp; Environment (“Department”)</w:t>
      </w:r>
      <w:r>
        <w:rPr>
          <w:rFonts w:cs="Arial"/>
        </w:rPr>
        <w:t>, Pitt</w:t>
      </w:r>
      <w:r w:rsidRPr="000B41AE">
        <w:rPr>
          <w:rFonts w:cs="Arial"/>
        </w:rPr>
        <w:t xml:space="preserve"> St, Sydney, NSW</w:t>
      </w:r>
    </w:p>
    <w:p w14:paraId="1BB1B2C4" w14:textId="77777777" w:rsidR="00B024D8" w:rsidRDefault="00B024D8" w:rsidP="00B024D8">
      <w:pPr>
        <w:pStyle w:val="NoSpacing"/>
        <w:spacing w:line="360" w:lineRule="auto"/>
        <w:rPr>
          <w:rFonts w:cs="Arial"/>
          <w:color w:val="FF0000"/>
        </w:rPr>
      </w:pPr>
      <w:r w:rsidRPr="000B41AE">
        <w:rPr>
          <w:rFonts w:cs="Arial"/>
          <w:b/>
        </w:rPr>
        <w:t>for:</w:t>
      </w:r>
      <w:r>
        <w:rPr>
          <w:rFonts w:cs="Arial"/>
        </w:rPr>
        <w:t xml:space="preserve"> …………………</w:t>
      </w:r>
      <w:r w:rsidDel="00481DDB">
        <w:rPr>
          <w:rFonts w:cs="Arial"/>
        </w:rPr>
        <w:t xml:space="preserve"> </w:t>
      </w:r>
      <w:r>
        <w:rPr>
          <w:rFonts w:cs="Arial"/>
        </w:rPr>
        <w:t>………………</w:t>
      </w:r>
      <w:proofErr w:type="gramStart"/>
      <w:r>
        <w:rPr>
          <w:rFonts w:cs="Arial"/>
        </w:rPr>
        <w:t>…..</w:t>
      </w:r>
      <w:proofErr w:type="gramEnd"/>
      <w:r>
        <w:rPr>
          <w:rFonts w:cs="Arial"/>
        </w:rPr>
        <w:t>…</w:t>
      </w:r>
      <w:r w:rsidRPr="00F87567">
        <w:rPr>
          <w:rFonts w:cs="Arial"/>
        </w:rPr>
        <w:t>………………………….….(“Project”)</w:t>
      </w:r>
    </w:p>
    <w:p w14:paraId="0B23D842" w14:textId="77777777" w:rsidR="00B024D8" w:rsidRDefault="00B024D8" w:rsidP="00B024D8">
      <w:pPr>
        <w:pBdr>
          <w:bottom w:val="single" w:sz="4" w:space="1" w:color="auto"/>
        </w:pBdr>
        <w:ind w:left="426" w:hanging="426"/>
        <w:rPr>
          <w:rFonts w:cs="Arial"/>
          <w:b/>
          <w:bCs/>
        </w:rPr>
      </w:pPr>
    </w:p>
    <w:p w14:paraId="792C014A" w14:textId="77777777" w:rsidR="00B024D8" w:rsidRPr="00805A91" w:rsidRDefault="00B024D8" w:rsidP="00B024D8">
      <w:pPr>
        <w:pBdr>
          <w:bottom w:val="single" w:sz="4" w:space="1" w:color="auto"/>
        </w:pBdr>
        <w:ind w:left="426" w:hanging="426"/>
        <w:rPr>
          <w:rFonts w:cs="Arial"/>
          <w:b/>
          <w:bCs/>
        </w:rPr>
      </w:pPr>
      <w:r>
        <w:rPr>
          <w:rFonts w:cs="Arial"/>
          <w:b/>
          <w:bCs/>
        </w:rPr>
        <w:t>Confidentiality Deed Poll</w:t>
      </w:r>
    </w:p>
    <w:p w14:paraId="283A5F42" w14:textId="77777777" w:rsidR="00B024D8" w:rsidRPr="00A770A4" w:rsidRDefault="00B024D8" w:rsidP="00B024D8">
      <w:pPr>
        <w:pStyle w:val="Heading2"/>
        <w:rPr>
          <w:rFonts w:cs="Arial"/>
          <w:sz w:val="20"/>
        </w:rPr>
      </w:pPr>
      <w:r w:rsidRPr="00A770A4">
        <w:rPr>
          <w:rFonts w:cs="Arial"/>
          <w:sz w:val="20"/>
        </w:rPr>
        <w:t>Background</w:t>
      </w:r>
    </w:p>
    <w:p w14:paraId="626525B1" w14:textId="62FF4AF7" w:rsidR="00B024D8" w:rsidRPr="00A770A4" w:rsidRDefault="00B024D8" w:rsidP="00B024D8">
      <w:pPr>
        <w:jc w:val="both"/>
        <w:rPr>
          <w:rFonts w:cs="Arial"/>
        </w:rPr>
      </w:pPr>
      <w:r>
        <w:rPr>
          <w:rFonts w:cs="Arial"/>
        </w:rPr>
        <w:t xml:space="preserve">In providing a response to the Department’s request for </w:t>
      </w:r>
      <w:r w:rsidR="005E3BD8">
        <w:rPr>
          <w:rFonts w:cs="Arial"/>
        </w:rPr>
        <w:t xml:space="preserve">Expressions of Interest </w:t>
      </w:r>
      <w:r>
        <w:rPr>
          <w:rFonts w:cs="Arial"/>
        </w:rPr>
        <w:t>or otherwise as a result of</w:t>
      </w:r>
      <w:r w:rsidRPr="00A770A4">
        <w:rPr>
          <w:rFonts w:cs="Arial"/>
        </w:rPr>
        <w:t xml:space="preserve"> the Recipient’s </w:t>
      </w:r>
      <w:r>
        <w:rPr>
          <w:rFonts w:cs="Arial"/>
        </w:rPr>
        <w:t>involvement</w:t>
      </w:r>
      <w:r w:rsidRPr="00A770A4">
        <w:rPr>
          <w:rFonts w:cs="Arial"/>
        </w:rPr>
        <w:t xml:space="preserve"> with the</w:t>
      </w:r>
      <w:r>
        <w:rPr>
          <w:rFonts w:cs="Arial"/>
        </w:rPr>
        <w:t xml:space="preserve"> Project</w:t>
      </w:r>
      <w:r w:rsidRPr="00A770A4">
        <w:rPr>
          <w:rFonts w:cs="Arial"/>
          <w:bCs/>
        </w:rPr>
        <w:t>,</w:t>
      </w:r>
      <w:r w:rsidRPr="00A770A4">
        <w:rPr>
          <w:rFonts w:cs="Arial"/>
        </w:rPr>
        <w:t xml:space="preserve"> the Recipient </w:t>
      </w:r>
      <w:r>
        <w:rPr>
          <w:rFonts w:cs="Arial"/>
        </w:rPr>
        <w:t>may</w:t>
      </w:r>
      <w:r w:rsidRPr="00A770A4">
        <w:rPr>
          <w:rFonts w:cs="Arial"/>
        </w:rPr>
        <w:t xml:space="preserve"> </w:t>
      </w:r>
      <w:r>
        <w:rPr>
          <w:rFonts w:cs="Arial"/>
        </w:rPr>
        <w:t xml:space="preserve">come into receipt of, or otherwise </w:t>
      </w:r>
      <w:r w:rsidRPr="00A770A4">
        <w:rPr>
          <w:rFonts w:cs="Arial"/>
        </w:rPr>
        <w:t>become acquainted with</w:t>
      </w:r>
      <w:r>
        <w:rPr>
          <w:rFonts w:cs="Arial"/>
        </w:rPr>
        <w:t>,</w:t>
      </w:r>
      <w:r w:rsidRPr="00A770A4">
        <w:rPr>
          <w:rFonts w:cs="Arial"/>
        </w:rPr>
        <w:t xml:space="preserve"> Confidential Information.</w:t>
      </w:r>
    </w:p>
    <w:p w14:paraId="5D63D26A" w14:textId="77777777" w:rsidR="00B024D8" w:rsidRPr="00A770A4" w:rsidRDefault="00B024D8" w:rsidP="00B024D8">
      <w:pPr>
        <w:pStyle w:val="Heading2"/>
        <w:rPr>
          <w:rFonts w:cs="Arial"/>
          <w:sz w:val="20"/>
        </w:rPr>
      </w:pPr>
      <w:r w:rsidRPr="00A770A4">
        <w:rPr>
          <w:rFonts w:cs="Arial"/>
          <w:sz w:val="20"/>
        </w:rPr>
        <w:t>Confidential information</w:t>
      </w:r>
    </w:p>
    <w:p w14:paraId="598C018D" w14:textId="77777777" w:rsidR="00B024D8" w:rsidRPr="00A770A4" w:rsidRDefault="00B024D8" w:rsidP="00B024D8">
      <w:pPr>
        <w:ind w:left="426" w:hanging="426"/>
        <w:jc w:val="both"/>
        <w:rPr>
          <w:rFonts w:cs="Arial"/>
        </w:rPr>
      </w:pPr>
      <w:r w:rsidRPr="00A770A4">
        <w:rPr>
          <w:rFonts w:cs="Arial"/>
        </w:rPr>
        <w:t>1.</w:t>
      </w:r>
      <w:r w:rsidRPr="00A770A4">
        <w:rPr>
          <w:rFonts w:cs="Arial"/>
        </w:rPr>
        <w:tab/>
        <w:t>For the purposes of this deed "</w:t>
      </w:r>
      <w:r w:rsidRPr="00A770A4">
        <w:rPr>
          <w:rFonts w:cs="Arial"/>
          <w:b/>
        </w:rPr>
        <w:t>Confidential Information</w:t>
      </w:r>
      <w:r w:rsidRPr="00A770A4">
        <w:rPr>
          <w:rFonts w:cs="Arial"/>
        </w:rPr>
        <w:t>"</w:t>
      </w:r>
      <w:r w:rsidRPr="00A770A4">
        <w:rPr>
          <w:rFonts w:cs="Arial"/>
          <w:b/>
        </w:rPr>
        <w:t xml:space="preserve"> </w:t>
      </w:r>
      <w:r w:rsidRPr="00A770A4">
        <w:rPr>
          <w:rFonts w:cs="Arial"/>
        </w:rPr>
        <w:t xml:space="preserve">is any information </w:t>
      </w:r>
      <w:r>
        <w:rPr>
          <w:rFonts w:cs="Arial"/>
        </w:rPr>
        <w:t xml:space="preserve">of a confidential or secret nature </w:t>
      </w:r>
      <w:r w:rsidRPr="00A770A4">
        <w:rPr>
          <w:rFonts w:cs="Arial"/>
        </w:rPr>
        <w:t xml:space="preserve">relating to </w:t>
      </w:r>
      <w:r>
        <w:rPr>
          <w:rFonts w:cs="Arial"/>
        </w:rPr>
        <w:t xml:space="preserve">operations of the Department, its work or </w:t>
      </w:r>
      <w:r w:rsidRPr="00A770A4">
        <w:rPr>
          <w:rFonts w:cs="Arial"/>
        </w:rPr>
        <w:t xml:space="preserve">the </w:t>
      </w:r>
      <w:r>
        <w:rPr>
          <w:rFonts w:cs="Arial"/>
        </w:rPr>
        <w:t>Project,</w:t>
      </w:r>
      <w:r w:rsidRPr="00A770A4">
        <w:rPr>
          <w:rFonts w:cs="Arial"/>
        </w:rPr>
        <w:t xml:space="preserve"> which has come to the knowledge of the Recipient by any means </w:t>
      </w:r>
      <w:r>
        <w:rPr>
          <w:rFonts w:cs="Arial"/>
        </w:rPr>
        <w:t>or</w:t>
      </w:r>
      <w:r w:rsidRPr="00A770A4">
        <w:rPr>
          <w:rFonts w:cs="Arial"/>
        </w:rPr>
        <w:t xml:space="preserve"> is given to the Recipient either directly or indirectly by </w:t>
      </w:r>
      <w:r>
        <w:rPr>
          <w:rFonts w:cs="Arial"/>
        </w:rPr>
        <w:t xml:space="preserve">the Department </w:t>
      </w:r>
      <w:r w:rsidRPr="00A770A4">
        <w:rPr>
          <w:rFonts w:cs="Arial"/>
        </w:rPr>
        <w:t>or by a person on behalf of</w:t>
      </w:r>
      <w:r>
        <w:rPr>
          <w:rFonts w:cs="Arial"/>
        </w:rPr>
        <w:t xml:space="preserve"> the Department</w:t>
      </w:r>
      <w:r w:rsidRPr="00A770A4">
        <w:rPr>
          <w:rFonts w:cs="Arial"/>
        </w:rPr>
        <w:t>, but does not include:</w:t>
      </w:r>
    </w:p>
    <w:p w14:paraId="6B245E47" w14:textId="77777777" w:rsidR="00B024D8" w:rsidRPr="00A770A4" w:rsidRDefault="00B024D8" w:rsidP="00B024D8">
      <w:pPr>
        <w:ind w:left="426" w:hanging="426"/>
        <w:jc w:val="both"/>
        <w:rPr>
          <w:rFonts w:cs="Arial"/>
        </w:rPr>
      </w:pPr>
    </w:p>
    <w:p w14:paraId="6D41C4BF" w14:textId="77777777" w:rsidR="00B024D8" w:rsidRPr="00A770A4" w:rsidRDefault="00B024D8" w:rsidP="00B024D8">
      <w:pPr>
        <w:ind w:left="426" w:hanging="426"/>
        <w:jc w:val="both"/>
        <w:rPr>
          <w:rFonts w:cs="Arial"/>
        </w:rPr>
      </w:pPr>
      <w:r w:rsidRPr="00A770A4">
        <w:rPr>
          <w:rFonts w:cs="Arial"/>
        </w:rPr>
        <w:tab/>
        <w:t>(a)</w:t>
      </w:r>
      <w:r w:rsidRPr="00A770A4">
        <w:rPr>
          <w:rFonts w:cs="Arial"/>
        </w:rPr>
        <w:tab/>
        <w:t>information which, at the time of disclosure, was in the public domain; or</w:t>
      </w:r>
    </w:p>
    <w:p w14:paraId="0F25D671" w14:textId="77777777" w:rsidR="00B024D8" w:rsidRPr="00A770A4" w:rsidRDefault="00B024D8" w:rsidP="00B024D8">
      <w:pPr>
        <w:ind w:left="426" w:hanging="426"/>
        <w:jc w:val="both"/>
        <w:rPr>
          <w:rFonts w:cs="Arial"/>
        </w:rPr>
      </w:pPr>
    </w:p>
    <w:p w14:paraId="39A054B0" w14:textId="77777777" w:rsidR="00B024D8" w:rsidRPr="00A770A4" w:rsidRDefault="00B024D8" w:rsidP="00B024D8">
      <w:pPr>
        <w:tabs>
          <w:tab w:val="left" w:pos="709"/>
          <w:tab w:val="left" w:pos="1418"/>
        </w:tabs>
        <w:ind w:left="426" w:hanging="426"/>
        <w:jc w:val="both"/>
        <w:rPr>
          <w:rFonts w:cs="Arial"/>
        </w:rPr>
      </w:pPr>
      <w:r w:rsidRPr="00A770A4">
        <w:rPr>
          <w:rFonts w:cs="Arial"/>
        </w:rPr>
        <w:tab/>
        <w:t>(b)</w:t>
      </w:r>
      <w:r w:rsidRPr="00A770A4">
        <w:rPr>
          <w:rFonts w:cs="Arial"/>
        </w:rPr>
        <w:tab/>
        <w:t>information which, subsequent to disclosure, enters the public domain except through breach of this deed or any other obligation of confidence.</w:t>
      </w:r>
    </w:p>
    <w:p w14:paraId="56DDC126" w14:textId="77777777" w:rsidR="00B024D8" w:rsidRPr="00A770A4" w:rsidRDefault="00B024D8" w:rsidP="00B024D8">
      <w:pPr>
        <w:ind w:left="426" w:hanging="426"/>
        <w:jc w:val="both"/>
        <w:rPr>
          <w:rFonts w:cs="Arial"/>
        </w:rPr>
      </w:pPr>
    </w:p>
    <w:p w14:paraId="1447A726" w14:textId="77777777" w:rsidR="00B024D8" w:rsidRPr="00A770A4" w:rsidRDefault="00B024D8" w:rsidP="00B024D8">
      <w:pPr>
        <w:pStyle w:val="Heading2"/>
        <w:ind w:left="426" w:hanging="426"/>
        <w:rPr>
          <w:rFonts w:cs="Arial"/>
          <w:sz w:val="20"/>
        </w:rPr>
      </w:pPr>
      <w:r w:rsidRPr="00A770A4">
        <w:rPr>
          <w:rFonts w:cs="Arial"/>
          <w:sz w:val="20"/>
        </w:rPr>
        <w:t>Acknowledgements, warranties and covenants</w:t>
      </w:r>
    </w:p>
    <w:p w14:paraId="1BE41634" w14:textId="77777777" w:rsidR="00B024D8" w:rsidRPr="00A770A4" w:rsidRDefault="00B024D8" w:rsidP="00B024D8">
      <w:pPr>
        <w:ind w:left="426" w:hanging="426"/>
        <w:jc w:val="both"/>
        <w:rPr>
          <w:rFonts w:cs="Arial"/>
        </w:rPr>
      </w:pPr>
      <w:r w:rsidRPr="00A770A4">
        <w:rPr>
          <w:rFonts w:cs="Arial"/>
        </w:rPr>
        <w:t>2.</w:t>
      </w:r>
      <w:r w:rsidRPr="00A770A4">
        <w:rPr>
          <w:rFonts w:cs="Arial"/>
        </w:rPr>
        <w:tab/>
        <w:t>The Recipient acknowledges and agrees that:</w:t>
      </w:r>
    </w:p>
    <w:p w14:paraId="1834819D" w14:textId="77777777" w:rsidR="00B024D8" w:rsidRPr="00A770A4" w:rsidRDefault="00B024D8" w:rsidP="00B024D8">
      <w:pPr>
        <w:ind w:left="426" w:hanging="426"/>
        <w:jc w:val="both"/>
        <w:rPr>
          <w:rFonts w:cs="Arial"/>
        </w:rPr>
      </w:pPr>
    </w:p>
    <w:p w14:paraId="315D2AC5" w14:textId="77777777" w:rsidR="00B024D8" w:rsidRPr="00A770A4" w:rsidRDefault="00B024D8" w:rsidP="00B024D8">
      <w:pPr>
        <w:tabs>
          <w:tab w:val="left" w:pos="709"/>
        </w:tabs>
        <w:ind w:left="426" w:hanging="426"/>
        <w:jc w:val="both"/>
        <w:rPr>
          <w:rFonts w:cs="Arial"/>
        </w:rPr>
      </w:pPr>
      <w:r w:rsidRPr="00A770A4">
        <w:rPr>
          <w:rFonts w:cs="Arial"/>
        </w:rPr>
        <w:tab/>
        <w:t>(a)</w:t>
      </w:r>
      <w:r w:rsidRPr="00A770A4">
        <w:rPr>
          <w:rFonts w:cs="Arial"/>
        </w:rPr>
        <w:tab/>
        <w:t xml:space="preserve">the Confidential Information is of a secret and confidential nature; </w:t>
      </w:r>
    </w:p>
    <w:p w14:paraId="5E3E8D06" w14:textId="77777777" w:rsidR="00B024D8" w:rsidRPr="00A770A4" w:rsidRDefault="00B024D8" w:rsidP="00B024D8">
      <w:pPr>
        <w:ind w:left="426" w:hanging="426"/>
        <w:jc w:val="both"/>
        <w:rPr>
          <w:rFonts w:cs="Arial"/>
        </w:rPr>
      </w:pPr>
    </w:p>
    <w:p w14:paraId="20B507A2" w14:textId="77777777" w:rsidR="00B024D8" w:rsidRPr="00A770A4" w:rsidRDefault="00B024D8" w:rsidP="00B024D8">
      <w:pPr>
        <w:tabs>
          <w:tab w:val="left" w:pos="709"/>
        </w:tabs>
        <w:ind w:left="426" w:hanging="426"/>
        <w:jc w:val="both"/>
        <w:rPr>
          <w:rFonts w:cs="Arial"/>
        </w:rPr>
      </w:pPr>
      <w:r w:rsidRPr="00A770A4">
        <w:rPr>
          <w:rFonts w:cs="Arial"/>
        </w:rPr>
        <w:tab/>
        <w:t>(b)</w:t>
      </w:r>
      <w:r w:rsidRPr="00A770A4">
        <w:rPr>
          <w:rFonts w:cs="Arial"/>
        </w:rPr>
        <w:tab/>
        <w:t xml:space="preserve">it is a requirement of the Recipient's role in relation to the </w:t>
      </w:r>
      <w:r>
        <w:rPr>
          <w:rFonts w:cs="Arial"/>
        </w:rPr>
        <w:t>Project</w:t>
      </w:r>
      <w:r w:rsidRPr="00A770A4">
        <w:rPr>
          <w:rFonts w:cs="Arial"/>
        </w:rPr>
        <w:t xml:space="preserve"> that strict confidentiality as described below </w:t>
      </w:r>
      <w:proofErr w:type="gramStart"/>
      <w:r w:rsidRPr="00A770A4">
        <w:rPr>
          <w:rFonts w:cs="Arial"/>
        </w:rPr>
        <w:t>is maintained at all times</w:t>
      </w:r>
      <w:proofErr w:type="gramEnd"/>
      <w:r w:rsidRPr="00A770A4">
        <w:rPr>
          <w:rFonts w:cs="Arial"/>
        </w:rPr>
        <w:t>; and</w:t>
      </w:r>
    </w:p>
    <w:p w14:paraId="5BF28D45" w14:textId="77777777" w:rsidR="00B024D8" w:rsidRPr="00A770A4" w:rsidRDefault="00B024D8" w:rsidP="00B024D8">
      <w:pPr>
        <w:ind w:left="426" w:hanging="426"/>
        <w:jc w:val="both"/>
        <w:rPr>
          <w:rFonts w:cs="Arial"/>
        </w:rPr>
      </w:pPr>
    </w:p>
    <w:p w14:paraId="03226B7C" w14:textId="77777777" w:rsidR="00B024D8" w:rsidRPr="00A770A4" w:rsidRDefault="00B024D8" w:rsidP="00B024D8">
      <w:pPr>
        <w:tabs>
          <w:tab w:val="left" w:pos="709"/>
        </w:tabs>
        <w:ind w:left="426" w:hanging="426"/>
        <w:jc w:val="both"/>
        <w:rPr>
          <w:rFonts w:cs="Arial"/>
        </w:rPr>
      </w:pPr>
      <w:r w:rsidRPr="00A770A4">
        <w:rPr>
          <w:rFonts w:cs="Arial"/>
        </w:rPr>
        <w:tab/>
        <w:t>(c)</w:t>
      </w:r>
      <w:r w:rsidRPr="00A770A4">
        <w:rPr>
          <w:rFonts w:cs="Arial"/>
        </w:rPr>
        <w:tab/>
        <w:t xml:space="preserve">improper use or disclosure of any Confidential Information may be detrimental to </w:t>
      </w:r>
      <w:r>
        <w:rPr>
          <w:rFonts w:cs="Arial"/>
        </w:rPr>
        <w:t xml:space="preserve">the Department </w:t>
      </w:r>
      <w:r w:rsidRPr="00A770A4">
        <w:rPr>
          <w:rFonts w:cs="Arial"/>
        </w:rPr>
        <w:t xml:space="preserve">in connection with the performance of its </w:t>
      </w:r>
      <w:proofErr w:type="gramStart"/>
      <w:r w:rsidRPr="00A770A4">
        <w:rPr>
          <w:rFonts w:cs="Arial"/>
        </w:rPr>
        <w:t>functions, and</w:t>
      </w:r>
      <w:proofErr w:type="gramEnd"/>
      <w:r w:rsidRPr="00A770A4">
        <w:rPr>
          <w:rFonts w:cs="Arial"/>
        </w:rPr>
        <w:t xml:space="preserve"> may cause harm to </w:t>
      </w:r>
      <w:r>
        <w:rPr>
          <w:rFonts w:cs="Arial"/>
        </w:rPr>
        <w:t>the Department</w:t>
      </w:r>
      <w:r w:rsidRPr="00A770A4">
        <w:rPr>
          <w:rFonts w:cs="Arial"/>
        </w:rPr>
        <w:t>.</w:t>
      </w:r>
    </w:p>
    <w:p w14:paraId="5A82183C" w14:textId="77777777" w:rsidR="00B024D8" w:rsidRPr="00A770A4" w:rsidRDefault="00B024D8" w:rsidP="00B024D8">
      <w:pPr>
        <w:ind w:left="426" w:hanging="426"/>
        <w:rPr>
          <w:rFonts w:cs="Arial"/>
        </w:rPr>
      </w:pPr>
    </w:p>
    <w:p w14:paraId="4BE8ABBC" w14:textId="77777777" w:rsidR="00B024D8" w:rsidRPr="00A770A4" w:rsidRDefault="00B024D8" w:rsidP="00B024D8">
      <w:pPr>
        <w:ind w:left="426" w:hanging="426"/>
        <w:jc w:val="both"/>
        <w:rPr>
          <w:rFonts w:cs="Arial"/>
        </w:rPr>
      </w:pPr>
      <w:r w:rsidRPr="00A770A4">
        <w:rPr>
          <w:rFonts w:cs="Arial"/>
        </w:rPr>
        <w:t>3.</w:t>
      </w:r>
      <w:r w:rsidRPr="00A770A4">
        <w:rPr>
          <w:rFonts w:cs="Arial"/>
        </w:rPr>
        <w:tab/>
        <w:t>The Recipient undertakes to treat and keep the Confidential Information in the strictest of secrecy and confidentiality and not disclose the Confidential Information except as expressly authorised and permitted to do so under paragraph 5 below.</w:t>
      </w:r>
    </w:p>
    <w:p w14:paraId="38113865" w14:textId="77777777" w:rsidR="00B024D8" w:rsidRPr="00A770A4" w:rsidRDefault="00B024D8" w:rsidP="00B024D8">
      <w:pPr>
        <w:ind w:left="426" w:hanging="426"/>
        <w:jc w:val="both"/>
        <w:rPr>
          <w:rFonts w:cs="Arial"/>
        </w:rPr>
      </w:pPr>
    </w:p>
    <w:p w14:paraId="07AD4027" w14:textId="77777777" w:rsidR="00B024D8" w:rsidRPr="00A770A4" w:rsidRDefault="00B024D8" w:rsidP="00B024D8">
      <w:pPr>
        <w:ind w:left="426" w:hanging="426"/>
        <w:jc w:val="both"/>
        <w:rPr>
          <w:rFonts w:cs="Arial"/>
        </w:rPr>
      </w:pPr>
      <w:r w:rsidRPr="00A770A4">
        <w:rPr>
          <w:rFonts w:cs="Arial"/>
        </w:rPr>
        <w:t>4.</w:t>
      </w:r>
      <w:r w:rsidRPr="00A770A4">
        <w:rPr>
          <w:rFonts w:cs="Arial"/>
        </w:rPr>
        <w:tab/>
        <w:t>Further, the Recipient undertakes not to disclose to any person that the Confidential Information has been made available to the Recipient and undertakes:</w:t>
      </w:r>
    </w:p>
    <w:p w14:paraId="1C82DA42" w14:textId="77777777" w:rsidR="00B024D8" w:rsidRPr="00A770A4" w:rsidRDefault="00B024D8" w:rsidP="00B024D8">
      <w:pPr>
        <w:ind w:left="426" w:hanging="426"/>
        <w:jc w:val="both"/>
        <w:rPr>
          <w:rFonts w:cs="Arial"/>
        </w:rPr>
      </w:pPr>
    </w:p>
    <w:p w14:paraId="62FBD165" w14:textId="77777777" w:rsidR="00B024D8" w:rsidRPr="00A770A4" w:rsidRDefault="00B024D8" w:rsidP="00B024D8">
      <w:pPr>
        <w:tabs>
          <w:tab w:val="left" w:pos="709"/>
        </w:tabs>
        <w:ind w:left="426" w:hanging="426"/>
        <w:jc w:val="both"/>
        <w:rPr>
          <w:rFonts w:cs="Arial"/>
        </w:rPr>
      </w:pPr>
      <w:r w:rsidRPr="00A770A4">
        <w:rPr>
          <w:rFonts w:cs="Arial"/>
        </w:rPr>
        <w:tab/>
        <w:t>(a)</w:t>
      </w:r>
      <w:r w:rsidRPr="00A770A4">
        <w:rPr>
          <w:rFonts w:cs="Arial"/>
        </w:rPr>
        <w:tab/>
        <w:t>to protect and safeguard Confidential Information against unauthorised publication or disclosure; and</w:t>
      </w:r>
    </w:p>
    <w:p w14:paraId="719CEB1A" w14:textId="77777777" w:rsidR="00B024D8" w:rsidRPr="00A770A4" w:rsidRDefault="00B024D8" w:rsidP="00B024D8">
      <w:pPr>
        <w:ind w:left="426" w:hanging="426"/>
        <w:jc w:val="both"/>
        <w:rPr>
          <w:rFonts w:cs="Arial"/>
        </w:rPr>
      </w:pPr>
    </w:p>
    <w:p w14:paraId="2BF4355D" w14:textId="77777777" w:rsidR="00B024D8" w:rsidRPr="00A770A4" w:rsidRDefault="00B024D8" w:rsidP="00B024D8">
      <w:pPr>
        <w:tabs>
          <w:tab w:val="left" w:pos="709"/>
        </w:tabs>
        <w:ind w:left="426" w:hanging="426"/>
        <w:jc w:val="both"/>
        <w:rPr>
          <w:rFonts w:cs="Arial"/>
        </w:rPr>
      </w:pPr>
      <w:r w:rsidRPr="00A770A4">
        <w:rPr>
          <w:rFonts w:cs="Arial"/>
        </w:rPr>
        <w:tab/>
        <w:t>(b)</w:t>
      </w:r>
      <w:r w:rsidRPr="00A770A4">
        <w:rPr>
          <w:rFonts w:cs="Arial"/>
        </w:rPr>
        <w:tab/>
        <w:t xml:space="preserve">not to use, copy or reproduce Confidential Information for any reason or purpose except as directed by </w:t>
      </w:r>
      <w:r>
        <w:rPr>
          <w:rFonts w:cs="Arial"/>
        </w:rPr>
        <w:t>the Department</w:t>
      </w:r>
      <w:r w:rsidRPr="00A770A4">
        <w:rPr>
          <w:rFonts w:cs="Arial"/>
        </w:rPr>
        <w:t xml:space="preserve"> or </w:t>
      </w:r>
      <w:r>
        <w:rPr>
          <w:rFonts w:cs="Arial"/>
        </w:rPr>
        <w:t xml:space="preserve">if </w:t>
      </w:r>
      <w:proofErr w:type="gramStart"/>
      <w:r>
        <w:rPr>
          <w:rFonts w:cs="Arial"/>
        </w:rPr>
        <w:t>necessary</w:t>
      </w:r>
      <w:proofErr w:type="gramEnd"/>
      <w:r>
        <w:rPr>
          <w:rFonts w:cs="Arial"/>
        </w:rPr>
        <w:t xml:space="preserve"> to do so in order to carry out the Recipient’s duties, functions and obligations in relation to </w:t>
      </w:r>
      <w:r w:rsidRPr="00A770A4">
        <w:rPr>
          <w:rFonts w:cs="Arial"/>
        </w:rPr>
        <w:t xml:space="preserve">the </w:t>
      </w:r>
      <w:r>
        <w:rPr>
          <w:rFonts w:cs="Arial"/>
        </w:rPr>
        <w:t>Project</w:t>
      </w:r>
      <w:r w:rsidRPr="00A770A4">
        <w:rPr>
          <w:rFonts w:cs="Arial"/>
        </w:rPr>
        <w:t>; and</w:t>
      </w:r>
    </w:p>
    <w:p w14:paraId="52B0006F" w14:textId="77777777" w:rsidR="00B024D8" w:rsidRPr="00A770A4" w:rsidRDefault="00B024D8" w:rsidP="00B024D8">
      <w:pPr>
        <w:ind w:left="426" w:hanging="426"/>
        <w:jc w:val="both"/>
        <w:rPr>
          <w:rFonts w:cs="Arial"/>
        </w:rPr>
      </w:pPr>
    </w:p>
    <w:p w14:paraId="450D7F63" w14:textId="77777777" w:rsidR="00B024D8" w:rsidRPr="00A770A4" w:rsidRDefault="00B024D8" w:rsidP="00B024D8">
      <w:pPr>
        <w:tabs>
          <w:tab w:val="left" w:pos="709"/>
        </w:tabs>
        <w:ind w:left="426" w:hanging="426"/>
        <w:jc w:val="both"/>
        <w:rPr>
          <w:rFonts w:cs="Arial"/>
        </w:rPr>
      </w:pPr>
      <w:r w:rsidRPr="00A770A4">
        <w:rPr>
          <w:rFonts w:cs="Arial"/>
        </w:rPr>
        <w:tab/>
        <w:t>(c)</w:t>
      </w:r>
      <w:r w:rsidRPr="00A770A4">
        <w:rPr>
          <w:rFonts w:cs="Arial"/>
        </w:rPr>
        <w:tab/>
        <w:t>safeguard the physical security and storage of Confidential Information</w:t>
      </w:r>
      <w:r w:rsidRPr="00A770A4" w:rsidDel="00E05A43">
        <w:rPr>
          <w:rFonts w:cs="Arial"/>
        </w:rPr>
        <w:t xml:space="preserve"> </w:t>
      </w:r>
      <w:r w:rsidRPr="00A770A4">
        <w:rPr>
          <w:rFonts w:cs="Arial"/>
        </w:rPr>
        <w:t xml:space="preserve">and comply with any specific security and storage measures in connection with Confidential Information that may be required by </w:t>
      </w:r>
      <w:r>
        <w:rPr>
          <w:rFonts w:cs="Arial"/>
        </w:rPr>
        <w:t>the Department</w:t>
      </w:r>
      <w:r w:rsidRPr="00A770A4">
        <w:rPr>
          <w:rFonts w:cs="Arial"/>
        </w:rPr>
        <w:t>.</w:t>
      </w:r>
    </w:p>
    <w:p w14:paraId="31DCC35F" w14:textId="77777777" w:rsidR="00B024D8" w:rsidRPr="00A770A4" w:rsidRDefault="00B024D8" w:rsidP="00B024D8">
      <w:pPr>
        <w:tabs>
          <w:tab w:val="left" w:pos="709"/>
        </w:tabs>
        <w:ind w:left="426" w:hanging="426"/>
        <w:jc w:val="both"/>
        <w:rPr>
          <w:rFonts w:cs="Arial"/>
        </w:rPr>
      </w:pPr>
    </w:p>
    <w:p w14:paraId="14E0F124" w14:textId="77777777" w:rsidR="00B024D8" w:rsidRPr="00A770A4" w:rsidRDefault="00B024D8" w:rsidP="00B024D8">
      <w:pPr>
        <w:pStyle w:val="Heading2"/>
        <w:ind w:left="426" w:hanging="426"/>
        <w:rPr>
          <w:rFonts w:cs="Arial"/>
          <w:sz w:val="20"/>
        </w:rPr>
      </w:pPr>
      <w:r w:rsidRPr="00A770A4">
        <w:rPr>
          <w:rFonts w:cs="Arial"/>
          <w:sz w:val="20"/>
        </w:rPr>
        <w:t>Authorised disclosure</w:t>
      </w:r>
    </w:p>
    <w:p w14:paraId="148FBFEE" w14:textId="77777777" w:rsidR="00B024D8" w:rsidRPr="00A770A4" w:rsidRDefault="00B024D8" w:rsidP="00B024D8">
      <w:pPr>
        <w:ind w:left="426" w:hanging="426"/>
        <w:jc w:val="both"/>
        <w:rPr>
          <w:rFonts w:cs="Arial"/>
        </w:rPr>
      </w:pPr>
      <w:r w:rsidRPr="00A770A4">
        <w:rPr>
          <w:rFonts w:cs="Arial"/>
        </w:rPr>
        <w:t>5.</w:t>
      </w:r>
      <w:r w:rsidRPr="00A770A4">
        <w:rPr>
          <w:rFonts w:cs="Arial"/>
        </w:rPr>
        <w:tab/>
        <w:t>The Recipient may disclose Confidential Information:</w:t>
      </w:r>
    </w:p>
    <w:p w14:paraId="69C2DCBC" w14:textId="77777777" w:rsidR="00B024D8" w:rsidRPr="00A770A4" w:rsidRDefault="00B024D8" w:rsidP="00B024D8">
      <w:pPr>
        <w:ind w:left="426" w:hanging="426"/>
        <w:jc w:val="both"/>
        <w:rPr>
          <w:rFonts w:cs="Arial"/>
        </w:rPr>
      </w:pPr>
    </w:p>
    <w:p w14:paraId="739AF8E0" w14:textId="77777777" w:rsidR="00B024D8" w:rsidRPr="00A770A4" w:rsidRDefault="00B024D8" w:rsidP="00B024D8">
      <w:pPr>
        <w:tabs>
          <w:tab w:val="left" w:pos="709"/>
        </w:tabs>
        <w:ind w:left="426" w:hanging="426"/>
        <w:jc w:val="both"/>
        <w:rPr>
          <w:rFonts w:cs="Arial"/>
        </w:rPr>
      </w:pPr>
      <w:r w:rsidRPr="00A770A4">
        <w:rPr>
          <w:rFonts w:cs="Arial"/>
        </w:rPr>
        <w:lastRenderedPageBreak/>
        <w:tab/>
        <w:t>(a)</w:t>
      </w:r>
      <w:r w:rsidRPr="00A770A4">
        <w:rPr>
          <w:rFonts w:cs="Arial"/>
        </w:rPr>
        <w:tab/>
        <w:t xml:space="preserve">if a duly authorised representative of </w:t>
      </w:r>
      <w:r>
        <w:rPr>
          <w:rFonts w:cs="Arial"/>
        </w:rPr>
        <w:t>the Department</w:t>
      </w:r>
      <w:r w:rsidRPr="00A770A4">
        <w:rPr>
          <w:rFonts w:cs="Arial"/>
        </w:rPr>
        <w:t xml:space="preserve"> approves </w:t>
      </w:r>
      <w:r>
        <w:rPr>
          <w:rFonts w:cs="Arial"/>
        </w:rPr>
        <w:t xml:space="preserve">or directs </w:t>
      </w:r>
      <w:r w:rsidRPr="00A770A4">
        <w:rPr>
          <w:rFonts w:cs="Arial"/>
        </w:rPr>
        <w:t>in writing the disclosure of Confidential Information in accordance with the terms of that approval</w:t>
      </w:r>
      <w:r>
        <w:rPr>
          <w:rFonts w:cs="Arial"/>
        </w:rPr>
        <w:t xml:space="preserve"> or direction</w:t>
      </w:r>
      <w:r w:rsidRPr="00A770A4">
        <w:rPr>
          <w:rFonts w:cs="Arial"/>
        </w:rPr>
        <w:t>;</w:t>
      </w:r>
    </w:p>
    <w:p w14:paraId="1B4AAEC0" w14:textId="77777777" w:rsidR="00B024D8" w:rsidRPr="00A770A4" w:rsidRDefault="00B024D8" w:rsidP="00B024D8">
      <w:pPr>
        <w:tabs>
          <w:tab w:val="left" w:pos="709"/>
        </w:tabs>
        <w:ind w:left="426" w:hanging="426"/>
        <w:jc w:val="both"/>
        <w:rPr>
          <w:rFonts w:cs="Arial"/>
        </w:rPr>
      </w:pPr>
      <w:r w:rsidRPr="00A770A4">
        <w:rPr>
          <w:rFonts w:cs="Arial"/>
        </w:rPr>
        <w:tab/>
        <w:t>(b)</w:t>
      </w:r>
      <w:r w:rsidRPr="00A770A4">
        <w:rPr>
          <w:rFonts w:cs="Arial"/>
        </w:rPr>
        <w:tab/>
        <w:t>if required under a binding order of a government agency or any legal proceedings;</w:t>
      </w:r>
    </w:p>
    <w:p w14:paraId="1B1EBB84" w14:textId="77777777" w:rsidR="00B024D8" w:rsidRPr="00A770A4" w:rsidRDefault="00B024D8" w:rsidP="00B024D8">
      <w:pPr>
        <w:tabs>
          <w:tab w:val="left" w:pos="709"/>
        </w:tabs>
        <w:ind w:left="426" w:hanging="426"/>
        <w:jc w:val="both"/>
        <w:rPr>
          <w:rFonts w:cs="Arial"/>
        </w:rPr>
      </w:pPr>
      <w:r w:rsidRPr="00A770A4">
        <w:rPr>
          <w:rFonts w:cs="Arial"/>
        </w:rPr>
        <w:tab/>
        <w:t>(c)</w:t>
      </w:r>
      <w:r w:rsidRPr="00A770A4">
        <w:rPr>
          <w:rFonts w:cs="Arial"/>
        </w:rPr>
        <w:tab/>
        <w:t>if required under any law or any administrative guideline, directive, request or policy having the force of law; and</w:t>
      </w:r>
    </w:p>
    <w:p w14:paraId="050C8089" w14:textId="77777777" w:rsidR="00B024D8" w:rsidRPr="00A770A4" w:rsidRDefault="00B024D8" w:rsidP="00B024D8">
      <w:pPr>
        <w:tabs>
          <w:tab w:val="left" w:pos="709"/>
        </w:tabs>
        <w:ind w:left="426" w:hanging="426"/>
        <w:jc w:val="both"/>
        <w:rPr>
          <w:rFonts w:cs="Arial"/>
        </w:rPr>
      </w:pPr>
      <w:r w:rsidRPr="00A770A4">
        <w:rPr>
          <w:rFonts w:cs="Arial"/>
        </w:rPr>
        <w:tab/>
        <w:t>(d)</w:t>
      </w:r>
      <w:r w:rsidRPr="00A770A4">
        <w:rPr>
          <w:rFonts w:cs="Arial"/>
        </w:rPr>
        <w:tab/>
        <w:t xml:space="preserve">to employees, consultants and other advisers of </w:t>
      </w:r>
      <w:r>
        <w:rPr>
          <w:rFonts w:cs="Arial"/>
        </w:rPr>
        <w:t>the Department</w:t>
      </w:r>
      <w:r w:rsidRPr="00A770A4">
        <w:rPr>
          <w:rFonts w:cs="Arial"/>
        </w:rPr>
        <w:t xml:space="preserve"> who have executed undertakings in favour of </w:t>
      </w:r>
      <w:r>
        <w:rPr>
          <w:rFonts w:cs="Arial"/>
        </w:rPr>
        <w:t>the Department</w:t>
      </w:r>
      <w:r w:rsidRPr="00A770A4">
        <w:rPr>
          <w:rFonts w:cs="Arial"/>
        </w:rPr>
        <w:t xml:space="preserve"> </w:t>
      </w:r>
      <w:r>
        <w:rPr>
          <w:rFonts w:cs="Arial"/>
        </w:rPr>
        <w:t xml:space="preserve">on </w:t>
      </w:r>
      <w:r w:rsidRPr="00A770A4">
        <w:rPr>
          <w:rFonts w:cs="Arial"/>
        </w:rPr>
        <w:t xml:space="preserve">substantially the same </w:t>
      </w:r>
      <w:r>
        <w:rPr>
          <w:rFonts w:cs="Arial"/>
        </w:rPr>
        <w:t xml:space="preserve">terms </w:t>
      </w:r>
      <w:r w:rsidRPr="00A770A4">
        <w:rPr>
          <w:rFonts w:cs="Arial"/>
        </w:rPr>
        <w:t xml:space="preserve">as this </w:t>
      </w:r>
      <w:r>
        <w:rPr>
          <w:rFonts w:cs="Arial"/>
        </w:rPr>
        <w:t>deed</w:t>
      </w:r>
      <w:r w:rsidRPr="00A770A4">
        <w:rPr>
          <w:rFonts w:cs="Arial"/>
        </w:rPr>
        <w:t>.</w:t>
      </w:r>
    </w:p>
    <w:p w14:paraId="4BABC97B" w14:textId="77777777" w:rsidR="00B024D8" w:rsidRPr="00A770A4" w:rsidRDefault="00B024D8" w:rsidP="00B024D8">
      <w:pPr>
        <w:pStyle w:val="Heading2"/>
        <w:ind w:left="426" w:hanging="426"/>
        <w:rPr>
          <w:rFonts w:cs="Arial"/>
          <w:sz w:val="20"/>
        </w:rPr>
      </w:pPr>
      <w:r w:rsidRPr="00A770A4">
        <w:rPr>
          <w:rFonts w:cs="Arial"/>
          <w:sz w:val="20"/>
        </w:rPr>
        <w:t>Return of Confidential Information</w:t>
      </w:r>
    </w:p>
    <w:p w14:paraId="185D58FD" w14:textId="77777777" w:rsidR="00B024D8" w:rsidRPr="00A770A4" w:rsidRDefault="00B024D8" w:rsidP="00B024D8">
      <w:pPr>
        <w:ind w:left="426" w:hanging="426"/>
        <w:jc w:val="both"/>
        <w:rPr>
          <w:rFonts w:cs="Arial"/>
        </w:rPr>
      </w:pPr>
      <w:r w:rsidRPr="00A770A4">
        <w:rPr>
          <w:rFonts w:cs="Arial"/>
        </w:rPr>
        <w:t>6.</w:t>
      </w:r>
      <w:r w:rsidRPr="00A770A4">
        <w:rPr>
          <w:rFonts w:cs="Arial"/>
        </w:rPr>
        <w:tab/>
        <w:t xml:space="preserve">If </w:t>
      </w:r>
      <w:r>
        <w:rPr>
          <w:rFonts w:cs="Arial"/>
        </w:rPr>
        <w:t>the Department</w:t>
      </w:r>
      <w:r w:rsidRPr="00A770A4">
        <w:rPr>
          <w:rFonts w:cs="Arial"/>
        </w:rPr>
        <w:t xml:space="preserve"> requests it, the Recipient must:</w:t>
      </w:r>
    </w:p>
    <w:p w14:paraId="502BAB90" w14:textId="77777777" w:rsidR="00B024D8" w:rsidRPr="00A770A4" w:rsidRDefault="00B024D8" w:rsidP="00B024D8">
      <w:pPr>
        <w:ind w:left="426" w:hanging="426"/>
        <w:jc w:val="both"/>
        <w:rPr>
          <w:rFonts w:cs="Arial"/>
        </w:rPr>
      </w:pPr>
    </w:p>
    <w:p w14:paraId="3661A25B" w14:textId="77777777" w:rsidR="00B024D8" w:rsidRPr="00A770A4" w:rsidRDefault="00B024D8" w:rsidP="00B024D8">
      <w:pPr>
        <w:tabs>
          <w:tab w:val="left" w:pos="709"/>
        </w:tabs>
        <w:ind w:left="426" w:hanging="426"/>
        <w:jc w:val="both"/>
        <w:rPr>
          <w:rFonts w:cs="Arial"/>
        </w:rPr>
      </w:pPr>
      <w:r w:rsidRPr="00A770A4">
        <w:rPr>
          <w:rFonts w:cs="Arial"/>
        </w:rPr>
        <w:tab/>
        <w:t>(a)</w:t>
      </w:r>
      <w:r w:rsidRPr="00A770A4">
        <w:rPr>
          <w:rFonts w:cs="Arial"/>
        </w:rPr>
        <w:tab/>
        <w:t xml:space="preserve">promptly return to </w:t>
      </w:r>
      <w:r>
        <w:rPr>
          <w:rFonts w:cs="Arial"/>
        </w:rPr>
        <w:t>the Department</w:t>
      </w:r>
      <w:r w:rsidRPr="00A770A4">
        <w:rPr>
          <w:rFonts w:cs="Arial"/>
        </w:rPr>
        <w:t xml:space="preserve"> all documents and other physical records of Confidential Information in the Recipient’s possession, custody, power or control except where the Recipient is required by law to retain them</w:t>
      </w:r>
      <w:r>
        <w:rPr>
          <w:rFonts w:cs="Arial"/>
        </w:rPr>
        <w:t>,</w:t>
      </w:r>
      <w:r w:rsidRPr="00A770A4">
        <w:rPr>
          <w:rFonts w:cs="Arial"/>
        </w:rPr>
        <w:t xml:space="preserve"> or such documents or records are required to be retained in accordance with any administrative guideline, directive, request or policy by which the Recipient is bound; and</w:t>
      </w:r>
    </w:p>
    <w:p w14:paraId="5A9E5E3D" w14:textId="77777777" w:rsidR="00B024D8" w:rsidRPr="00A770A4" w:rsidRDefault="00B024D8" w:rsidP="00B024D8">
      <w:pPr>
        <w:ind w:left="426" w:hanging="426"/>
        <w:jc w:val="both"/>
        <w:rPr>
          <w:rFonts w:cs="Arial"/>
        </w:rPr>
      </w:pPr>
      <w:r w:rsidRPr="00A770A4">
        <w:rPr>
          <w:rFonts w:cs="Arial"/>
        </w:rPr>
        <w:tab/>
      </w:r>
    </w:p>
    <w:p w14:paraId="08923A8E" w14:textId="77777777" w:rsidR="00B024D8" w:rsidRPr="00A770A4" w:rsidRDefault="00B024D8" w:rsidP="00B024D8">
      <w:pPr>
        <w:tabs>
          <w:tab w:val="left" w:pos="709"/>
        </w:tabs>
        <w:ind w:left="426" w:hanging="426"/>
        <w:jc w:val="both"/>
        <w:rPr>
          <w:rFonts w:cs="Arial"/>
        </w:rPr>
      </w:pPr>
      <w:r w:rsidRPr="00A770A4">
        <w:rPr>
          <w:rFonts w:cs="Arial"/>
        </w:rPr>
        <w:tab/>
        <w:t>(b)</w:t>
      </w:r>
      <w:r w:rsidRPr="00A770A4">
        <w:rPr>
          <w:rFonts w:cs="Arial"/>
        </w:rPr>
        <w:tab/>
        <w:t xml:space="preserve">provide a statutory declaration to </w:t>
      </w:r>
      <w:r>
        <w:rPr>
          <w:rFonts w:cs="Arial"/>
        </w:rPr>
        <w:t>the Department</w:t>
      </w:r>
      <w:r w:rsidRPr="00A770A4">
        <w:rPr>
          <w:rFonts w:cs="Arial"/>
        </w:rPr>
        <w:t xml:space="preserve"> confirming that all </w:t>
      </w:r>
      <w:r>
        <w:rPr>
          <w:rFonts w:cs="Arial"/>
        </w:rPr>
        <w:t>such</w:t>
      </w:r>
      <w:r w:rsidRPr="00A770A4">
        <w:rPr>
          <w:rFonts w:cs="Arial"/>
        </w:rPr>
        <w:t xml:space="preserve"> records have been returned.</w:t>
      </w:r>
    </w:p>
    <w:p w14:paraId="6CDD1EBE" w14:textId="77777777" w:rsidR="00B024D8" w:rsidRPr="00A770A4" w:rsidRDefault="00B024D8" w:rsidP="00B024D8">
      <w:pPr>
        <w:pStyle w:val="Heading2"/>
        <w:ind w:left="426" w:hanging="426"/>
        <w:rPr>
          <w:rFonts w:cs="Arial"/>
          <w:sz w:val="20"/>
        </w:rPr>
      </w:pPr>
      <w:r w:rsidRPr="00A770A4">
        <w:rPr>
          <w:rFonts w:cs="Arial"/>
          <w:sz w:val="20"/>
        </w:rPr>
        <w:t>Conflict covenant</w:t>
      </w:r>
    </w:p>
    <w:p w14:paraId="79F151F6" w14:textId="77777777" w:rsidR="00B024D8" w:rsidRPr="00A770A4" w:rsidRDefault="00B024D8" w:rsidP="00B024D8">
      <w:pPr>
        <w:numPr>
          <w:ilvl w:val="0"/>
          <w:numId w:val="48"/>
        </w:numPr>
        <w:spacing w:after="120"/>
        <w:ind w:left="426" w:hanging="426"/>
        <w:jc w:val="both"/>
        <w:rPr>
          <w:rFonts w:cs="Arial"/>
        </w:rPr>
      </w:pPr>
      <w:r w:rsidRPr="00A770A4">
        <w:rPr>
          <w:rFonts w:cs="Arial"/>
        </w:rPr>
        <w:t>The Recipient confirms that:</w:t>
      </w:r>
    </w:p>
    <w:p w14:paraId="39E23CC9" w14:textId="77777777" w:rsidR="00B024D8" w:rsidRPr="00A770A4" w:rsidRDefault="00B024D8" w:rsidP="00B024D8">
      <w:pPr>
        <w:numPr>
          <w:ilvl w:val="1"/>
          <w:numId w:val="48"/>
        </w:numPr>
        <w:tabs>
          <w:tab w:val="left" w:pos="709"/>
        </w:tabs>
        <w:spacing w:after="120"/>
        <w:ind w:left="426" w:hanging="426"/>
        <w:jc w:val="both"/>
        <w:rPr>
          <w:rFonts w:cs="Arial"/>
        </w:rPr>
      </w:pPr>
      <w:r w:rsidRPr="00A770A4">
        <w:rPr>
          <w:rFonts w:cs="Arial"/>
        </w:rPr>
        <w:t xml:space="preserve">by indicating a "NIL" response on the </w:t>
      </w:r>
      <w:r w:rsidRPr="00A770A4">
        <w:rPr>
          <w:rFonts w:cs="Arial"/>
          <w:i/>
        </w:rPr>
        <w:t>Conflict of Interest Declaration</w:t>
      </w:r>
      <w:r w:rsidRPr="00A770A4">
        <w:rPr>
          <w:rFonts w:cs="Arial"/>
        </w:rPr>
        <w:t xml:space="preserve"> form (</w:t>
      </w:r>
      <w:r w:rsidRPr="00A770A4">
        <w:rPr>
          <w:rFonts w:cs="Arial"/>
          <w:b/>
          <w:bCs/>
        </w:rPr>
        <w:t>Declaration</w:t>
      </w:r>
      <w:r w:rsidRPr="00A770A4">
        <w:rPr>
          <w:rFonts w:cs="Arial"/>
        </w:rPr>
        <w:t xml:space="preserve">) set out as attachment 1, the Recipient does not have a conflict of interest in relation to their </w:t>
      </w:r>
      <w:r>
        <w:rPr>
          <w:rFonts w:cs="Arial"/>
        </w:rPr>
        <w:t>involvement with</w:t>
      </w:r>
      <w:r w:rsidRPr="00A770A4">
        <w:rPr>
          <w:rFonts w:cs="Arial"/>
        </w:rPr>
        <w:t xml:space="preserve"> the </w:t>
      </w:r>
      <w:r>
        <w:rPr>
          <w:rFonts w:cs="Arial"/>
        </w:rPr>
        <w:t>Project</w:t>
      </w:r>
      <w:r w:rsidRPr="00A770A4">
        <w:rPr>
          <w:rFonts w:cs="Arial"/>
        </w:rPr>
        <w:t>;</w:t>
      </w:r>
    </w:p>
    <w:p w14:paraId="3742AC95" w14:textId="77777777" w:rsidR="00B024D8" w:rsidRPr="00A770A4" w:rsidRDefault="00B024D8" w:rsidP="00B024D8">
      <w:pPr>
        <w:numPr>
          <w:ilvl w:val="1"/>
          <w:numId w:val="48"/>
        </w:numPr>
        <w:tabs>
          <w:tab w:val="left" w:pos="709"/>
        </w:tabs>
        <w:spacing w:after="120"/>
        <w:ind w:left="426" w:hanging="426"/>
        <w:jc w:val="both"/>
        <w:rPr>
          <w:rFonts w:cs="Arial"/>
        </w:rPr>
      </w:pPr>
      <w:r w:rsidRPr="00A770A4">
        <w:rPr>
          <w:rFonts w:cs="Arial"/>
        </w:rPr>
        <w:t xml:space="preserve">any interest of the Recipient that may create, or may be perceived to create, a conflict of interest as at the date of this deed is documented in the </w:t>
      </w:r>
      <w:r w:rsidRPr="00A770A4">
        <w:rPr>
          <w:rFonts w:cs="Arial"/>
          <w:iCs/>
        </w:rPr>
        <w:t>Declaration</w:t>
      </w:r>
      <w:r w:rsidRPr="00A770A4">
        <w:rPr>
          <w:rFonts w:cs="Arial"/>
        </w:rPr>
        <w:t>; and</w:t>
      </w:r>
    </w:p>
    <w:p w14:paraId="13E3A780" w14:textId="77777777" w:rsidR="00B024D8" w:rsidRPr="00A770A4" w:rsidRDefault="00B024D8" w:rsidP="00B024D8">
      <w:pPr>
        <w:numPr>
          <w:ilvl w:val="1"/>
          <w:numId w:val="48"/>
        </w:numPr>
        <w:tabs>
          <w:tab w:val="left" w:pos="709"/>
        </w:tabs>
        <w:spacing w:after="120"/>
        <w:ind w:left="426" w:hanging="426"/>
        <w:jc w:val="both"/>
        <w:rPr>
          <w:rFonts w:cs="Arial"/>
        </w:rPr>
      </w:pPr>
      <w:r w:rsidRPr="00A770A4">
        <w:rPr>
          <w:rFonts w:cs="Arial"/>
        </w:rPr>
        <w:t xml:space="preserve">it will promptly notify </w:t>
      </w:r>
      <w:r>
        <w:rPr>
          <w:rFonts w:cs="Arial"/>
        </w:rPr>
        <w:t>an Officer of the</w:t>
      </w:r>
      <w:r w:rsidRPr="00A770A4">
        <w:rPr>
          <w:rFonts w:cs="Arial"/>
        </w:rPr>
        <w:t xml:space="preserve"> </w:t>
      </w:r>
      <w:r>
        <w:rPr>
          <w:rFonts w:cs="Arial"/>
        </w:rPr>
        <w:t>Department associated with the Project</w:t>
      </w:r>
      <w:r w:rsidRPr="00A770A4">
        <w:rPr>
          <w:rFonts w:cs="Arial"/>
        </w:rPr>
        <w:t xml:space="preserve"> of any </w:t>
      </w:r>
      <w:r>
        <w:rPr>
          <w:rFonts w:cs="Arial"/>
        </w:rPr>
        <w:t>change in circumstances</w:t>
      </w:r>
      <w:r w:rsidRPr="00A770A4">
        <w:rPr>
          <w:rFonts w:cs="Arial"/>
        </w:rPr>
        <w:t xml:space="preserve"> arising after the date of this deed that may create, or may be perceived to create, a conflict of interest in relation to their </w:t>
      </w:r>
      <w:r>
        <w:rPr>
          <w:rFonts w:cs="Arial"/>
        </w:rPr>
        <w:t>involvement with</w:t>
      </w:r>
      <w:r w:rsidRPr="00A770A4">
        <w:rPr>
          <w:rFonts w:cs="Arial"/>
        </w:rPr>
        <w:t xml:space="preserve"> the </w:t>
      </w:r>
      <w:r>
        <w:rPr>
          <w:rFonts w:cs="Arial"/>
        </w:rPr>
        <w:t>Project</w:t>
      </w:r>
      <w:r w:rsidRPr="00A770A4">
        <w:rPr>
          <w:rFonts w:cs="Arial"/>
        </w:rPr>
        <w:t>.</w:t>
      </w:r>
    </w:p>
    <w:p w14:paraId="1F9D8509" w14:textId="77777777" w:rsidR="00B024D8" w:rsidRPr="00A770A4" w:rsidRDefault="00B024D8" w:rsidP="00B024D8">
      <w:pPr>
        <w:pStyle w:val="Heading2"/>
        <w:ind w:left="426" w:hanging="426"/>
        <w:rPr>
          <w:rFonts w:cs="Arial"/>
          <w:sz w:val="20"/>
        </w:rPr>
      </w:pPr>
      <w:r w:rsidRPr="00A770A4">
        <w:rPr>
          <w:rFonts w:cs="Arial"/>
          <w:sz w:val="20"/>
        </w:rPr>
        <w:t>Non-waiver</w:t>
      </w:r>
    </w:p>
    <w:p w14:paraId="79057233" w14:textId="77777777" w:rsidR="00B024D8" w:rsidRPr="00A770A4" w:rsidRDefault="00B024D8" w:rsidP="00B024D8">
      <w:pPr>
        <w:ind w:left="426" w:hanging="426"/>
        <w:jc w:val="both"/>
        <w:rPr>
          <w:rFonts w:cs="Arial"/>
        </w:rPr>
      </w:pPr>
      <w:r w:rsidRPr="00A770A4">
        <w:rPr>
          <w:rFonts w:cs="Arial"/>
        </w:rPr>
        <w:t>8.</w:t>
      </w:r>
      <w:r w:rsidRPr="00A770A4">
        <w:rPr>
          <w:rFonts w:cs="Arial"/>
        </w:rPr>
        <w:tab/>
        <w:t xml:space="preserve">The failure of </w:t>
      </w:r>
      <w:r>
        <w:rPr>
          <w:rFonts w:cs="Arial"/>
        </w:rPr>
        <w:t>the Department</w:t>
      </w:r>
      <w:r w:rsidRPr="00A770A4">
        <w:rPr>
          <w:rFonts w:cs="Arial"/>
        </w:rPr>
        <w:t xml:space="preserve"> to enforce any of the provisions of this deed or the granting at any time of any other indulgence is not to be construed as a waiver of that provision or of the right of </w:t>
      </w:r>
      <w:r>
        <w:rPr>
          <w:rFonts w:cs="Arial"/>
        </w:rPr>
        <w:t>the Department</w:t>
      </w:r>
      <w:r w:rsidRPr="00A770A4">
        <w:rPr>
          <w:rFonts w:cs="Arial"/>
        </w:rPr>
        <w:t xml:space="preserve"> to enforce that or any other provision </w:t>
      </w:r>
      <w:proofErr w:type="gramStart"/>
      <w:r w:rsidRPr="00A770A4">
        <w:rPr>
          <w:rFonts w:cs="Arial"/>
        </w:rPr>
        <w:t>at a later date</w:t>
      </w:r>
      <w:proofErr w:type="gramEnd"/>
      <w:r w:rsidRPr="00A770A4">
        <w:rPr>
          <w:rFonts w:cs="Arial"/>
        </w:rPr>
        <w:t>.</w:t>
      </w:r>
    </w:p>
    <w:p w14:paraId="60FAF6C0" w14:textId="77777777" w:rsidR="00B024D8" w:rsidRPr="00A770A4" w:rsidRDefault="00B024D8" w:rsidP="00B024D8">
      <w:pPr>
        <w:pStyle w:val="Heading2"/>
        <w:ind w:left="426" w:hanging="426"/>
        <w:rPr>
          <w:rFonts w:cs="Arial"/>
          <w:sz w:val="20"/>
        </w:rPr>
      </w:pPr>
      <w:r w:rsidRPr="00A770A4">
        <w:rPr>
          <w:rFonts w:cs="Arial"/>
          <w:sz w:val="20"/>
        </w:rPr>
        <w:t>Continuing obligations</w:t>
      </w:r>
    </w:p>
    <w:p w14:paraId="16D91711" w14:textId="77777777" w:rsidR="00B024D8" w:rsidRPr="00A770A4" w:rsidRDefault="00B024D8" w:rsidP="00B024D8">
      <w:pPr>
        <w:ind w:left="426" w:hanging="426"/>
        <w:jc w:val="both"/>
        <w:rPr>
          <w:rFonts w:cs="Arial"/>
        </w:rPr>
      </w:pPr>
      <w:r w:rsidRPr="00A770A4">
        <w:rPr>
          <w:rFonts w:cs="Arial"/>
        </w:rPr>
        <w:t>9.</w:t>
      </w:r>
      <w:r w:rsidRPr="00A770A4">
        <w:rPr>
          <w:rFonts w:cs="Arial"/>
        </w:rPr>
        <w:tab/>
        <w:t>Each obligation of the Recipient under this deed is a continuing, perpetual obligation and survives any expiry, performance or termination of this deed.</w:t>
      </w:r>
    </w:p>
    <w:p w14:paraId="2156AF8F" w14:textId="77777777" w:rsidR="00B024D8" w:rsidRPr="00A770A4" w:rsidRDefault="00B024D8" w:rsidP="00B024D8">
      <w:pPr>
        <w:pStyle w:val="Heading2"/>
        <w:ind w:left="426" w:hanging="426"/>
        <w:rPr>
          <w:rFonts w:cs="Arial"/>
          <w:sz w:val="20"/>
        </w:rPr>
      </w:pPr>
      <w:r w:rsidRPr="00A770A4">
        <w:rPr>
          <w:rFonts w:cs="Arial"/>
          <w:sz w:val="20"/>
        </w:rPr>
        <w:t>Governing law</w:t>
      </w:r>
    </w:p>
    <w:p w14:paraId="1599C643" w14:textId="77777777" w:rsidR="00B024D8" w:rsidRPr="00A770A4" w:rsidRDefault="00B024D8" w:rsidP="00B024D8">
      <w:pPr>
        <w:ind w:left="426" w:hanging="426"/>
        <w:jc w:val="both"/>
        <w:rPr>
          <w:rFonts w:cs="Arial"/>
        </w:rPr>
      </w:pPr>
      <w:r w:rsidRPr="00A770A4">
        <w:rPr>
          <w:rFonts w:cs="Arial"/>
        </w:rPr>
        <w:t>10.</w:t>
      </w:r>
      <w:r w:rsidRPr="00A770A4">
        <w:rPr>
          <w:rFonts w:cs="Arial"/>
        </w:rPr>
        <w:tab/>
        <w:t>This deed is governed by and subject to the laws of New South Wales.</w:t>
      </w:r>
    </w:p>
    <w:p w14:paraId="4757AC7D" w14:textId="77777777" w:rsidR="00B024D8" w:rsidRPr="00A770A4" w:rsidRDefault="00B024D8" w:rsidP="00B024D8">
      <w:pPr>
        <w:ind w:left="426" w:hanging="426"/>
        <w:jc w:val="both"/>
        <w:rPr>
          <w:rFonts w:cs="Arial"/>
        </w:rPr>
      </w:pPr>
    </w:p>
    <w:p w14:paraId="09812170" w14:textId="77777777" w:rsidR="00B024D8" w:rsidRPr="00A770A4" w:rsidRDefault="00B024D8" w:rsidP="00B024D8">
      <w:pPr>
        <w:ind w:left="426" w:hanging="426"/>
        <w:rPr>
          <w:rFonts w:cs="Arial"/>
        </w:rPr>
      </w:pPr>
      <w:r w:rsidRPr="00A770A4">
        <w:rPr>
          <w:rFonts w:cs="Arial"/>
          <w:b/>
        </w:rPr>
        <w:t>Signed, sealed and delivered</w:t>
      </w:r>
      <w:r>
        <w:rPr>
          <w:rFonts w:cs="Arial"/>
        </w:rPr>
        <w:t xml:space="preserve"> </w:t>
      </w:r>
      <w:r w:rsidRPr="00A770A4">
        <w:rPr>
          <w:rFonts w:cs="Arial"/>
          <w:b/>
        </w:rPr>
        <w:t>by the Recipient</w:t>
      </w:r>
    </w:p>
    <w:p w14:paraId="39EC79FD" w14:textId="77777777" w:rsidR="00B024D8" w:rsidRPr="00A770A4" w:rsidRDefault="00B024D8" w:rsidP="00B024D8">
      <w:pPr>
        <w:ind w:left="426" w:hanging="426"/>
        <w:jc w:val="both"/>
        <w:rPr>
          <w:rFonts w:cs="Arial"/>
          <w:b/>
        </w:rPr>
      </w:pPr>
    </w:p>
    <w:p w14:paraId="4010B082" w14:textId="77777777" w:rsidR="00B024D8" w:rsidRPr="00A770A4" w:rsidRDefault="00B024D8" w:rsidP="00B024D8">
      <w:pPr>
        <w:ind w:left="426" w:hanging="426"/>
        <w:jc w:val="both"/>
        <w:rPr>
          <w:rFonts w:cs="Arial"/>
          <w:b/>
        </w:rPr>
      </w:pPr>
    </w:p>
    <w:p w14:paraId="5B503DA5" w14:textId="77777777" w:rsidR="00B024D8" w:rsidRPr="00A770A4" w:rsidRDefault="00B024D8" w:rsidP="00B024D8">
      <w:pPr>
        <w:ind w:left="426" w:hanging="426"/>
        <w:jc w:val="both"/>
        <w:rPr>
          <w:rFonts w:cs="Arial"/>
          <w:b/>
        </w:rPr>
      </w:pPr>
      <w:r w:rsidRPr="00A770A4">
        <w:rPr>
          <w:rFonts w:cs="Arial"/>
        </w:rPr>
        <w:t>______________________________</w:t>
      </w:r>
    </w:p>
    <w:p w14:paraId="3059DBA7" w14:textId="77777777" w:rsidR="00B024D8" w:rsidRPr="00A770A4" w:rsidRDefault="00B024D8" w:rsidP="00B024D8">
      <w:pPr>
        <w:ind w:left="426" w:hanging="426"/>
        <w:jc w:val="both"/>
        <w:rPr>
          <w:rFonts w:cs="Arial"/>
        </w:rPr>
      </w:pPr>
      <w:r w:rsidRPr="00A770A4">
        <w:rPr>
          <w:rFonts w:cs="Arial"/>
        </w:rPr>
        <w:t>in the presence of:</w:t>
      </w:r>
    </w:p>
    <w:p w14:paraId="024C610D" w14:textId="77777777" w:rsidR="00B024D8" w:rsidRPr="00A770A4" w:rsidRDefault="00B024D8" w:rsidP="00B024D8">
      <w:pPr>
        <w:ind w:left="426" w:hanging="426"/>
        <w:jc w:val="both"/>
        <w:rPr>
          <w:rFonts w:cs="Arial"/>
        </w:rPr>
      </w:pPr>
    </w:p>
    <w:p w14:paraId="4733D8DC" w14:textId="77777777" w:rsidR="00B024D8" w:rsidRPr="00A770A4" w:rsidRDefault="00B024D8" w:rsidP="00B024D8">
      <w:pPr>
        <w:ind w:left="426" w:hanging="426"/>
        <w:jc w:val="both"/>
        <w:rPr>
          <w:rFonts w:cs="Arial"/>
        </w:rPr>
      </w:pPr>
      <w:r w:rsidRPr="00A770A4">
        <w:rPr>
          <w:rFonts w:cs="Arial"/>
        </w:rPr>
        <w:t>_____________________________</w:t>
      </w:r>
      <w:r w:rsidRPr="00A770A4">
        <w:rPr>
          <w:rFonts w:cs="Arial"/>
        </w:rPr>
        <w:tab/>
      </w:r>
      <w:r w:rsidRPr="00A770A4">
        <w:rPr>
          <w:rFonts w:cs="Arial"/>
        </w:rPr>
        <w:tab/>
      </w:r>
    </w:p>
    <w:p w14:paraId="2B133F0D" w14:textId="77777777" w:rsidR="00B024D8" w:rsidRPr="00A770A4" w:rsidRDefault="00B024D8" w:rsidP="00B024D8">
      <w:pPr>
        <w:ind w:left="426" w:hanging="426"/>
        <w:jc w:val="both"/>
        <w:rPr>
          <w:rFonts w:cs="Arial"/>
        </w:rPr>
      </w:pPr>
      <w:r w:rsidRPr="00A770A4">
        <w:rPr>
          <w:rFonts w:cs="Arial"/>
        </w:rPr>
        <w:t xml:space="preserve">Witness </w:t>
      </w:r>
    </w:p>
    <w:p w14:paraId="1C669903" w14:textId="77777777" w:rsidR="00B024D8" w:rsidRPr="00A770A4" w:rsidRDefault="00B024D8" w:rsidP="00B024D8">
      <w:pPr>
        <w:ind w:left="426" w:hanging="426"/>
        <w:jc w:val="both"/>
        <w:rPr>
          <w:rFonts w:cs="Arial"/>
        </w:rPr>
      </w:pPr>
    </w:p>
    <w:p w14:paraId="2708BFEA" w14:textId="77777777" w:rsidR="00B024D8" w:rsidRPr="00A770A4" w:rsidRDefault="00B024D8" w:rsidP="00B024D8">
      <w:pPr>
        <w:ind w:left="426" w:hanging="426"/>
        <w:jc w:val="both"/>
        <w:rPr>
          <w:rFonts w:cs="Arial"/>
        </w:rPr>
      </w:pPr>
      <w:r w:rsidRPr="00A770A4">
        <w:rPr>
          <w:rFonts w:cs="Arial"/>
        </w:rPr>
        <w:t>_____________________________</w:t>
      </w:r>
    </w:p>
    <w:p w14:paraId="15B733DA" w14:textId="77777777" w:rsidR="00B024D8" w:rsidRPr="00A770A4" w:rsidRDefault="00B024D8" w:rsidP="00B024D8">
      <w:pPr>
        <w:ind w:left="426" w:hanging="426"/>
        <w:jc w:val="both"/>
        <w:rPr>
          <w:rFonts w:cs="Arial"/>
        </w:rPr>
      </w:pPr>
      <w:r w:rsidRPr="00A770A4">
        <w:rPr>
          <w:rFonts w:cs="Arial"/>
        </w:rPr>
        <w:t>Name (printed)</w:t>
      </w:r>
    </w:p>
    <w:p w14:paraId="304CDC62" w14:textId="77777777" w:rsidR="00B024D8" w:rsidRPr="00A770A4" w:rsidRDefault="00B024D8" w:rsidP="00B024D8">
      <w:pPr>
        <w:ind w:left="426" w:hanging="426"/>
        <w:rPr>
          <w:rFonts w:cs="Arial"/>
        </w:rPr>
      </w:pPr>
    </w:p>
    <w:p w14:paraId="0FAF5932" w14:textId="77777777" w:rsidR="00B024D8" w:rsidRPr="00805A91" w:rsidRDefault="00B024D8" w:rsidP="00B024D8">
      <w:pPr>
        <w:pBdr>
          <w:bottom w:val="single" w:sz="4" w:space="1" w:color="auto"/>
        </w:pBdr>
        <w:rPr>
          <w:rFonts w:cs="Arial"/>
          <w:b/>
          <w:bCs/>
        </w:rPr>
      </w:pPr>
      <w:r w:rsidRPr="00A770A4">
        <w:rPr>
          <w:rFonts w:cs="Arial"/>
          <w:b/>
          <w:bCs/>
        </w:rPr>
        <w:t>Conflict of Interest Declaratio</w:t>
      </w:r>
      <w:r>
        <w:rPr>
          <w:rFonts w:cs="Arial"/>
          <w:b/>
          <w:bCs/>
        </w:rPr>
        <w:t xml:space="preserve">n </w:t>
      </w:r>
    </w:p>
    <w:p w14:paraId="54FD927A" w14:textId="77777777" w:rsidR="00B024D8" w:rsidRDefault="00B024D8" w:rsidP="00B024D8">
      <w:pPr>
        <w:spacing w:after="120"/>
        <w:ind w:left="426" w:hanging="426"/>
        <w:rPr>
          <w:rFonts w:cs="Arial"/>
          <w:b/>
        </w:rPr>
      </w:pPr>
    </w:p>
    <w:p w14:paraId="1EE93ED2" w14:textId="77777777" w:rsidR="00B024D8" w:rsidRPr="00A770A4" w:rsidRDefault="00B024D8" w:rsidP="00B024D8">
      <w:pPr>
        <w:spacing w:after="120"/>
        <w:ind w:left="426" w:hanging="426"/>
        <w:rPr>
          <w:rFonts w:cs="Arial"/>
          <w:b/>
        </w:rPr>
      </w:pPr>
      <w:r w:rsidRPr="00A770A4">
        <w:rPr>
          <w:rFonts w:cs="Arial"/>
          <w:b/>
        </w:rPr>
        <w:t>Definition</w:t>
      </w:r>
    </w:p>
    <w:p w14:paraId="751BB25C" w14:textId="77777777" w:rsidR="00B024D8" w:rsidRDefault="00B024D8" w:rsidP="00B024D8">
      <w:pPr>
        <w:pStyle w:val="EnvelopeReturn"/>
        <w:jc w:val="both"/>
        <w:rPr>
          <w:rFonts w:ascii="Arial" w:hAnsi="Arial" w:cs="Arial"/>
          <w:sz w:val="20"/>
        </w:rPr>
      </w:pPr>
      <w:proofErr w:type="gramStart"/>
      <w:r>
        <w:rPr>
          <w:rFonts w:ascii="Arial" w:hAnsi="Arial" w:cs="Arial"/>
          <w:sz w:val="20"/>
        </w:rPr>
        <w:t>A ”c</w:t>
      </w:r>
      <w:r w:rsidRPr="00A770A4">
        <w:rPr>
          <w:rFonts w:ascii="Arial" w:hAnsi="Arial" w:cs="Arial"/>
          <w:sz w:val="20"/>
        </w:rPr>
        <w:t>onflict</w:t>
      </w:r>
      <w:proofErr w:type="gramEnd"/>
      <w:r w:rsidRPr="00A770A4">
        <w:rPr>
          <w:rFonts w:ascii="Arial" w:hAnsi="Arial" w:cs="Arial"/>
          <w:sz w:val="20"/>
        </w:rPr>
        <w:t xml:space="preserve"> of interest</w:t>
      </w:r>
      <w:r>
        <w:rPr>
          <w:rFonts w:ascii="Arial" w:hAnsi="Arial" w:cs="Arial"/>
          <w:sz w:val="20"/>
        </w:rPr>
        <w:t>”</w:t>
      </w:r>
      <w:r w:rsidRPr="00A770A4">
        <w:rPr>
          <w:rFonts w:ascii="Arial" w:hAnsi="Arial" w:cs="Arial"/>
          <w:sz w:val="20"/>
        </w:rPr>
        <w:t xml:space="preserve"> </w:t>
      </w:r>
      <w:r>
        <w:rPr>
          <w:rFonts w:ascii="Arial" w:hAnsi="Arial" w:cs="Arial"/>
          <w:sz w:val="20"/>
        </w:rPr>
        <w:t xml:space="preserve">is an actual, potential or reasonably perceived conflict between a person’s private interests and the impartial performance of their duties, functions or obligations in relation to the Project. </w:t>
      </w:r>
    </w:p>
    <w:p w14:paraId="42967CD7" w14:textId="77777777" w:rsidR="00B024D8" w:rsidRDefault="00B024D8" w:rsidP="00B024D8">
      <w:pPr>
        <w:pStyle w:val="EnvelopeReturn"/>
        <w:spacing w:after="120"/>
        <w:jc w:val="both"/>
        <w:rPr>
          <w:rFonts w:ascii="Arial" w:hAnsi="Arial" w:cs="Arial"/>
          <w:sz w:val="20"/>
        </w:rPr>
      </w:pPr>
      <w:r>
        <w:rPr>
          <w:rFonts w:ascii="Arial" w:hAnsi="Arial" w:cs="Arial"/>
          <w:sz w:val="20"/>
        </w:rPr>
        <w:t>An “interest” that may be relevant includes:</w:t>
      </w:r>
    </w:p>
    <w:p w14:paraId="2240230B" w14:textId="77777777" w:rsidR="00B024D8" w:rsidRPr="00892538" w:rsidRDefault="00B024D8" w:rsidP="00B024D8">
      <w:pPr>
        <w:pStyle w:val="ListParagraph"/>
        <w:numPr>
          <w:ilvl w:val="0"/>
          <w:numId w:val="49"/>
        </w:numPr>
        <w:spacing w:line="276" w:lineRule="auto"/>
        <w:rPr>
          <w:rFonts w:ascii="Arial" w:hAnsi="Arial" w:cs="Arial"/>
        </w:rPr>
      </w:pPr>
      <w:r w:rsidRPr="00892538">
        <w:rPr>
          <w:rFonts w:ascii="Arial" w:hAnsi="Arial" w:cs="Arial"/>
        </w:rPr>
        <w:t xml:space="preserve">shareholdings, trusts or nominee companies, property holdings, </w:t>
      </w:r>
    </w:p>
    <w:p w14:paraId="118D15CB" w14:textId="77777777" w:rsidR="00B024D8" w:rsidRPr="00892538" w:rsidRDefault="00B024D8" w:rsidP="00B024D8">
      <w:pPr>
        <w:pStyle w:val="ListParagraph"/>
        <w:numPr>
          <w:ilvl w:val="0"/>
          <w:numId w:val="49"/>
        </w:numPr>
        <w:spacing w:line="276" w:lineRule="auto"/>
        <w:rPr>
          <w:rFonts w:ascii="Arial" w:hAnsi="Arial" w:cs="Arial"/>
        </w:rPr>
      </w:pPr>
      <w:r w:rsidRPr="00892538">
        <w:rPr>
          <w:rFonts w:ascii="Arial" w:hAnsi="Arial" w:cs="Arial"/>
        </w:rPr>
        <w:t>interests and positions in corporations, partnerships, businesses, trade unions, or professional, business or community associations and organisations;</w:t>
      </w:r>
    </w:p>
    <w:p w14:paraId="6C89DA72" w14:textId="77777777" w:rsidR="00B024D8" w:rsidRPr="00892538" w:rsidRDefault="00B024D8" w:rsidP="00B024D8">
      <w:pPr>
        <w:pStyle w:val="ListParagraph"/>
        <w:numPr>
          <w:ilvl w:val="0"/>
          <w:numId w:val="49"/>
        </w:numPr>
        <w:spacing w:line="276" w:lineRule="auto"/>
        <w:rPr>
          <w:rFonts w:ascii="Arial" w:hAnsi="Arial" w:cs="Arial"/>
        </w:rPr>
      </w:pPr>
      <w:r w:rsidRPr="00892538">
        <w:rPr>
          <w:rFonts w:ascii="Arial" w:hAnsi="Arial" w:cs="Arial"/>
        </w:rPr>
        <w:lastRenderedPageBreak/>
        <w:t>memberships of Boards or Committees;</w:t>
      </w:r>
    </w:p>
    <w:p w14:paraId="7F8E2F1C" w14:textId="77777777" w:rsidR="00B024D8" w:rsidRPr="00892538" w:rsidRDefault="00B024D8" w:rsidP="00B024D8">
      <w:pPr>
        <w:pStyle w:val="ListParagraph"/>
        <w:numPr>
          <w:ilvl w:val="0"/>
          <w:numId w:val="49"/>
        </w:numPr>
        <w:spacing w:line="276" w:lineRule="auto"/>
        <w:rPr>
          <w:rFonts w:ascii="Arial" w:hAnsi="Arial" w:cs="Arial"/>
        </w:rPr>
      </w:pPr>
      <w:r w:rsidRPr="00892538">
        <w:rPr>
          <w:rFonts w:ascii="Arial" w:hAnsi="Arial" w:cs="Arial"/>
        </w:rPr>
        <w:t>membership or association with voluntary organisations; and</w:t>
      </w:r>
    </w:p>
    <w:p w14:paraId="0CB2545D" w14:textId="77777777" w:rsidR="00B024D8" w:rsidRPr="00AF4F32" w:rsidRDefault="00B024D8" w:rsidP="00B024D8">
      <w:pPr>
        <w:pStyle w:val="ListParagraph"/>
        <w:numPr>
          <w:ilvl w:val="0"/>
          <w:numId w:val="49"/>
        </w:numPr>
        <w:spacing w:line="276" w:lineRule="auto"/>
        <w:rPr>
          <w:rFonts w:ascii="Arial" w:hAnsi="Arial" w:cs="Arial"/>
        </w:rPr>
      </w:pPr>
      <w:r w:rsidRPr="00892538">
        <w:rPr>
          <w:rFonts w:ascii="Arial" w:hAnsi="Arial" w:cs="Arial"/>
        </w:rPr>
        <w:t>family or other relationships formed through work, education or engagement with the local community, including sporting, social, cultural or voluntary activities.</w:t>
      </w:r>
    </w:p>
    <w:p w14:paraId="305B2BC2" w14:textId="77777777" w:rsidR="00B024D8" w:rsidRPr="00A770A4" w:rsidRDefault="00B024D8" w:rsidP="00B024D8">
      <w:pPr>
        <w:pStyle w:val="EnvelopeReturn"/>
        <w:ind w:left="426" w:hanging="426"/>
        <w:jc w:val="both"/>
        <w:rPr>
          <w:rFonts w:ascii="Arial" w:hAnsi="Arial" w:cs="Arial"/>
          <w:sz w:val="20"/>
        </w:rPr>
      </w:pPr>
    </w:p>
    <w:p w14:paraId="34AA7F41" w14:textId="77777777" w:rsidR="00B024D8" w:rsidRPr="00A770A4" w:rsidRDefault="00B024D8" w:rsidP="00B024D8">
      <w:pPr>
        <w:spacing w:after="120"/>
        <w:ind w:left="426" w:hanging="426"/>
        <w:rPr>
          <w:rFonts w:cs="Arial"/>
          <w:b/>
        </w:rPr>
      </w:pPr>
      <w:r w:rsidRPr="00A770A4">
        <w:rPr>
          <w:rFonts w:cs="Arial"/>
          <w:b/>
        </w:rPr>
        <w:t>Either section 1 or 2 must be completed.</w:t>
      </w:r>
    </w:p>
    <w:p w14:paraId="0BE0A8EC" w14:textId="77777777" w:rsidR="00B024D8" w:rsidRPr="00A770A4" w:rsidRDefault="00B024D8" w:rsidP="00B024D8">
      <w:pPr>
        <w:spacing w:after="120"/>
        <w:ind w:left="426" w:hanging="426"/>
        <w:rPr>
          <w:rFonts w:cs="Arial"/>
          <w:b/>
        </w:rPr>
      </w:pPr>
      <w:r w:rsidRPr="00A770A4">
        <w:rPr>
          <w:rFonts w:cs="Arial"/>
          <w:b/>
        </w:rPr>
        <w:t>Section 1</w:t>
      </w:r>
    </w:p>
    <w:p w14:paraId="44BD2413" w14:textId="77777777" w:rsidR="00B024D8" w:rsidRPr="00A770A4" w:rsidRDefault="00B024D8" w:rsidP="00B024D8">
      <w:pPr>
        <w:spacing w:after="120"/>
        <w:rPr>
          <w:rFonts w:cs="Arial"/>
        </w:rPr>
      </w:pPr>
      <w:r w:rsidRPr="00A770A4">
        <w:rPr>
          <w:rFonts w:cs="Arial"/>
        </w:rPr>
        <w:t xml:space="preserve">I do not have any interest to declare that </w:t>
      </w:r>
      <w:r>
        <w:rPr>
          <w:rFonts w:cs="Arial"/>
        </w:rPr>
        <w:t xml:space="preserve">is, </w:t>
      </w:r>
      <w:r w:rsidRPr="00A770A4">
        <w:rPr>
          <w:rFonts w:cs="Arial"/>
        </w:rPr>
        <w:t xml:space="preserve">may create, or be perceived to create, a conflict of interest in relation to my </w:t>
      </w:r>
      <w:r>
        <w:rPr>
          <w:rFonts w:cs="Arial"/>
        </w:rPr>
        <w:t>involvement with</w:t>
      </w:r>
      <w:r w:rsidRPr="00A770A4">
        <w:rPr>
          <w:rFonts w:cs="Arial"/>
        </w:rPr>
        <w:t xml:space="preserve"> the </w:t>
      </w:r>
      <w:r>
        <w:rPr>
          <w:rFonts w:cs="Arial"/>
        </w:rPr>
        <w:t>Project</w:t>
      </w:r>
      <w:r w:rsidRPr="00A770A4">
        <w:rPr>
          <w:rFonts w:cs="Arial"/>
        </w:rPr>
        <w:t>.</w:t>
      </w:r>
    </w:p>
    <w:p w14:paraId="271DCB8A" w14:textId="77777777" w:rsidR="00B024D8" w:rsidRPr="00A770A4" w:rsidRDefault="00B024D8" w:rsidP="00B024D8">
      <w:pPr>
        <w:spacing w:after="120"/>
        <w:ind w:left="426" w:hanging="426"/>
        <w:rPr>
          <w:rFonts w:cs="Arial"/>
          <w:b/>
        </w:rPr>
      </w:pPr>
      <w:r w:rsidRPr="00A770A4">
        <w:rPr>
          <w:rFonts w:cs="Arial"/>
          <w:b/>
        </w:rPr>
        <w:t xml:space="preserve">Tick here for NIL </w:t>
      </w:r>
      <w:proofErr w:type="gramStart"/>
      <w:r w:rsidRPr="00A770A4">
        <w:rPr>
          <w:rFonts w:cs="Arial"/>
          <w:b/>
        </w:rPr>
        <w:t>response  □</w:t>
      </w:r>
      <w:proofErr w:type="gramEnd"/>
    </w:p>
    <w:p w14:paraId="3D16306B" w14:textId="77777777" w:rsidR="00B024D8" w:rsidRPr="00A770A4" w:rsidRDefault="00B024D8" w:rsidP="00B024D8">
      <w:pPr>
        <w:spacing w:after="120"/>
        <w:ind w:left="426" w:hanging="426"/>
        <w:rPr>
          <w:rFonts w:cs="Arial"/>
          <w:b/>
        </w:rPr>
      </w:pPr>
      <w:r w:rsidRPr="00A770A4">
        <w:rPr>
          <w:rFonts w:cs="Arial"/>
          <w:b/>
        </w:rPr>
        <w:t>Section 2</w:t>
      </w:r>
    </w:p>
    <w:p w14:paraId="174C570F" w14:textId="77777777" w:rsidR="00B024D8" w:rsidRPr="00A770A4" w:rsidRDefault="00B024D8" w:rsidP="00B024D8">
      <w:pPr>
        <w:spacing w:after="120"/>
        <w:ind w:left="426" w:hanging="426"/>
        <w:rPr>
          <w:rFonts w:cs="Arial"/>
        </w:rPr>
      </w:pPr>
      <w:r w:rsidRPr="00A770A4">
        <w:rPr>
          <w:rFonts w:cs="Arial"/>
        </w:rPr>
        <w:t>I have the following interest/s to declare.</w:t>
      </w:r>
    </w:p>
    <w:p w14:paraId="66B49A49" w14:textId="77777777" w:rsidR="00B024D8" w:rsidRDefault="00B024D8" w:rsidP="00B024D8">
      <w:pPr>
        <w:pBdr>
          <w:top w:val="single" w:sz="4" w:space="1" w:color="auto"/>
          <w:left w:val="single" w:sz="4" w:space="0" w:color="auto"/>
          <w:bottom w:val="single" w:sz="4" w:space="1" w:color="auto"/>
          <w:right w:val="single" w:sz="4" w:space="4" w:color="auto"/>
        </w:pBdr>
        <w:spacing w:before="60" w:after="60"/>
        <w:ind w:left="426" w:hanging="426"/>
        <w:rPr>
          <w:rFonts w:cs="Arial"/>
          <w:b/>
        </w:rPr>
      </w:pPr>
    </w:p>
    <w:p w14:paraId="398FD96E" w14:textId="77777777" w:rsidR="00B024D8" w:rsidRPr="00A770A4" w:rsidRDefault="00B024D8" w:rsidP="00B024D8">
      <w:pPr>
        <w:pBdr>
          <w:top w:val="single" w:sz="4" w:space="1" w:color="auto"/>
          <w:left w:val="single" w:sz="4" w:space="0" w:color="auto"/>
          <w:bottom w:val="single" w:sz="4" w:space="1" w:color="auto"/>
          <w:right w:val="single" w:sz="4" w:space="4" w:color="auto"/>
        </w:pBdr>
        <w:spacing w:before="60" w:after="120"/>
        <w:ind w:left="425" w:hanging="425"/>
        <w:rPr>
          <w:rFonts w:cs="Arial"/>
          <w:b/>
        </w:rPr>
      </w:pPr>
      <w:r w:rsidRPr="00A770A4">
        <w:rPr>
          <w:rFonts w:cs="Arial"/>
          <w:b/>
        </w:rPr>
        <w:t>Description of interest</w:t>
      </w:r>
      <w:r w:rsidRPr="00A770A4">
        <w:rPr>
          <w:rFonts w:cs="Arial"/>
          <w:bCs/>
        </w:rPr>
        <w:t>: ………………………………………………………………</w:t>
      </w:r>
      <w:r>
        <w:rPr>
          <w:rFonts w:cs="Arial"/>
          <w:bCs/>
        </w:rPr>
        <w:t>……………………</w:t>
      </w:r>
      <w:proofErr w:type="gramStart"/>
      <w:r>
        <w:rPr>
          <w:rFonts w:cs="Arial"/>
          <w:bCs/>
        </w:rPr>
        <w:t>…..</w:t>
      </w:r>
      <w:proofErr w:type="gramEnd"/>
    </w:p>
    <w:p w14:paraId="5E9534EA" w14:textId="77777777" w:rsidR="00B024D8" w:rsidRPr="00A770A4" w:rsidRDefault="00B024D8" w:rsidP="00B024D8">
      <w:pPr>
        <w:pBdr>
          <w:top w:val="single" w:sz="4" w:space="1" w:color="auto"/>
          <w:left w:val="single" w:sz="4" w:space="0" w:color="auto"/>
          <w:bottom w:val="single" w:sz="4" w:space="1" w:color="auto"/>
          <w:right w:val="single" w:sz="4" w:space="4" w:color="auto"/>
        </w:pBdr>
        <w:tabs>
          <w:tab w:val="left" w:pos="2835"/>
        </w:tabs>
        <w:spacing w:before="60" w:after="60" w:line="360" w:lineRule="auto"/>
        <w:ind w:left="426" w:hanging="426"/>
        <w:rPr>
          <w:rFonts w:cs="Arial"/>
          <w:bCs/>
        </w:rPr>
      </w:pPr>
      <w:r w:rsidRPr="00A770A4">
        <w:rPr>
          <w:rFonts w:cs="Arial"/>
          <w:bCs/>
        </w:rPr>
        <w:t>……………………………………………..………………………………………………………..…</w:t>
      </w:r>
      <w:r>
        <w:rPr>
          <w:rFonts w:cs="Arial"/>
          <w:bCs/>
        </w:rPr>
        <w:t>……………………..</w:t>
      </w:r>
    </w:p>
    <w:p w14:paraId="1D1BDAB0" w14:textId="77777777" w:rsidR="00B024D8" w:rsidRPr="00A770A4" w:rsidRDefault="00B024D8" w:rsidP="00B024D8">
      <w:pPr>
        <w:pBdr>
          <w:top w:val="single" w:sz="4" w:space="1" w:color="auto"/>
          <w:left w:val="single" w:sz="4" w:space="0" w:color="auto"/>
          <w:bottom w:val="single" w:sz="4" w:space="1" w:color="auto"/>
          <w:right w:val="single" w:sz="4" w:space="4" w:color="auto"/>
        </w:pBdr>
        <w:tabs>
          <w:tab w:val="left" w:pos="2835"/>
        </w:tabs>
        <w:spacing w:before="60" w:after="60" w:line="360" w:lineRule="auto"/>
        <w:ind w:left="426" w:hanging="426"/>
        <w:rPr>
          <w:rFonts w:cs="Arial"/>
          <w:bCs/>
        </w:rPr>
      </w:pPr>
      <w:r w:rsidRPr="00A770A4">
        <w:rPr>
          <w:rFonts w:cs="Arial"/>
          <w:bCs/>
        </w:rPr>
        <w:t>……………………..………………………………………………..…………………………………</w:t>
      </w:r>
      <w:r>
        <w:rPr>
          <w:rFonts w:cs="Arial"/>
          <w:bCs/>
        </w:rPr>
        <w:t>……………………..</w:t>
      </w:r>
    </w:p>
    <w:p w14:paraId="50A15812" w14:textId="77777777" w:rsidR="00B024D8" w:rsidRPr="00A770A4" w:rsidRDefault="00B024D8" w:rsidP="00B024D8">
      <w:pPr>
        <w:pBdr>
          <w:top w:val="single" w:sz="4" w:space="1" w:color="auto"/>
          <w:left w:val="single" w:sz="4" w:space="0" w:color="auto"/>
          <w:bottom w:val="single" w:sz="4" w:space="1" w:color="auto"/>
          <w:right w:val="single" w:sz="4" w:space="4" w:color="auto"/>
        </w:pBdr>
        <w:tabs>
          <w:tab w:val="left" w:pos="2835"/>
          <w:tab w:val="left" w:pos="5529"/>
        </w:tabs>
        <w:spacing w:before="60" w:after="60" w:line="360" w:lineRule="auto"/>
        <w:rPr>
          <w:rFonts w:cs="Arial"/>
          <w:b/>
        </w:rPr>
      </w:pPr>
      <w:r w:rsidRPr="00A770A4">
        <w:rPr>
          <w:rFonts w:cs="Arial"/>
          <w:b/>
        </w:rPr>
        <w:t xml:space="preserve">Description of </w:t>
      </w:r>
      <w:r>
        <w:rPr>
          <w:rFonts w:cs="Arial"/>
          <w:b/>
        </w:rPr>
        <w:t xml:space="preserve">actual, potential or </w:t>
      </w:r>
      <w:r w:rsidRPr="00A770A4">
        <w:rPr>
          <w:rFonts w:cs="Arial"/>
          <w:b/>
        </w:rPr>
        <w:t>p</w:t>
      </w:r>
      <w:r>
        <w:rPr>
          <w:rFonts w:cs="Arial"/>
          <w:b/>
        </w:rPr>
        <w:t>erceived</w:t>
      </w:r>
      <w:r w:rsidRPr="00A770A4">
        <w:rPr>
          <w:rFonts w:cs="Arial"/>
          <w:b/>
        </w:rPr>
        <w:t xml:space="preserve"> conflict </w:t>
      </w:r>
      <w:r>
        <w:rPr>
          <w:rFonts w:cs="Arial"/>
          <w:b/>
        </w:rPr>
        <w:t>arising from my involvement with</w:t>
      </w:r>
      <w:r w:rsidRPr="00A770A4">
        <w:rPr>
          <w:rFonts w:cs="Arial"/>
          <w:b/>
        </w:rPr>
        <w:t xml:space="preserve"> the </w:t>
      </w:r>
      <w:r>
        <w:rPr>
          <w:rFonts w:cs="Arial"/>
          <w:b/>
        </w:rPr>
        <w:t>Project</w:t>
      </w:r>
      <w:r w:rsidRPr="00A770A4">
        <w:rPr>
          <w:rFonts w:cs="Arial"/>
          <w:bCs/>
        </w:rPr>
        <w:t>:  …………………………</w:t>
      </w:r>
      <w:r>
        <w:rPr>
          <w:rFonts w:cs="Arial"/>
          <w:bCs/>
        </w:rPr>
        <w:t>…………………………………………………………………………………….</w:t>
      </w:r>
    </w:p>
    <w:p w14:paraId="58BC84FA" w14:textId="77777777" w:rsidR="00B024D8" w:rsidRPr="00A770A4" w:rsidRDefault="00B024D8" w:rsidP="00B024D8">
      <w:pPr>
        <w:pBdr>
          <w:top w:val="single" w:sz="4" w:space="1" w:color="auto"/>
          <w:left w:val="single" w:sz="4" w:space="0" w:color="auto"/>
          <w:bottom w:val="single" w:sz="4" w:space="1" w:color="auto"/>
          <w:right w:val="single" w:sz="4" w:space="4" w:color="auto"/>
        </w:pBdr>
        <w:tabs>
          <w:tab w:val="left" w:pos="2835"/>
          <w:tab w:val="left" w:pos="5529"/>
        </w:tabs>
        <w:spacing w:before="60" w:after="60" w:line="360" w:lineRule="auto"/>
        <w:ind w:left="426" w:hanging="426"/>
        <w:rPr>
          <w:rFonts w:cs="Arial"/>
          <w:bCs/>
        </w:rPr>
      </w:pPr>
      <w:r w:rsidRPr="00A770A4">
        <w:rPr>
          <w:rFonts w:cs="Arial"/>
          <w:bCs/>
        </w:rPr>
        <w:t>…….……………..……………………………………………………………………………………</w:t>
      </w:r>
      <w:r>
        <w:rPr>
          <w:rFonts w:cs="Arial"/>
          <w:bCs/>
        </w:rPr>
        <w:t>…………………….</w:t>
      </w:r>
    </w:p>
    <w:p w14:paraId="53464DE0" w14:textId="77777777" w:rsidR="00B024D8" w:rsidRPr="00A770A4" w:rsidRDefault="00B024D8" w:rsidP="00B024D8">
      <w:pPr>
        <w:pBdr>
          <w:top w:val="single" w:sz="4" w:space="1" w:color="auto"/>
          <w:left w:val="single" w:sz="4" w:space="0" w:color="auto"/>
          <w:bottom w:val="single" w:sz="4" w:space="1" w:color="auto"/>
          <w:right w:val="single" w:sz="4" w:space="4" w:color="auto"/>
        </w:pBdr>
        <w:tabs>
          <w:tab w:val="left" w:pos="2835"/>
        </w:tabs>
        <w:spacing w:before="60" w:after="60" w:line="360" w:lineRule="auto"/>
        <w:ind w:left="426" w:hanging="426"/>
        <w:rPr>
          <w:rFonts w:cs="Arial"/>
          <w:bCs/>
        </w:rPr>
      </w:pPr>
      <w:r w:rsidRPr="00A770A4">
        <w:rPr>
          <w:rFonts w:cs="Arial"/>
          <w:bCs/>
        </w:rPr>
        <w:t>……………………..………………………………………………..…………………………………</w:t>
      </w:r>
      <w:r>
        <w:rPr>
          <w:rFonts w:cs="Arial"/>
          <w:bCs/>
        </w:rPr>
        <w:t>…………………….</w:t>
      </w:r>
    </w:p>
    <w:p w14:paraId="4B266929" w14:textId="77777777" w:rsidR="00B024D8" w:rsidRPr="00A770A4" w:rsidRDefault="00B024D8" w:rsidP="00B024D8">
      <w:pPr>
        <w:pBdr>
          <w:top w:val="single" w:sz="4" w:space="1" w:color="auto"/>
          <w:left w:val="single" w:sz="4" w:space="0" w:color="auto"/>
          <w:bottom w:val="single" w:sz="4" w:space="1" w:color="auto"/>
          <w:right w:val="single" w:sz="4" w:space="4" w:color="auto"/>
        </w:pBdr>
        <w:tabs>
          <w:tab w:val="left" w:pos="2835"/>
        </w:tabs>
        <w:spacing w:before="60" w:after="60" w:line="360" w:lineRule="auto"/>
        <w:rPr>
          <w:rFonts w:cs="Arial"/>
        </w:rPr>
      </w:pPr>
      <w:r w:rsidRPr="00A770A4">
        <w:rPr>
          <w:rFonts w:cs="Arial"/>
          <w:b/>
        </w:rPr>
        <w:t>Action to avoid a Conflict of Interest</w:t>
      </w:r>
      <w:r w:rsidRPr="00A770A4">
        <w:rPr>
          <w:rFonts w:cs="Arial"/>
          <w:bCs/>
        </w:rPr>
        <w:t xml:space="preserve">: </w:t>
      </w:r>
      <w:r w:rsidRPr="00A770A4">
        <w:rPr>
          <w:rFonts w:cs="Arial"/>
        </w:rPr>
        <w:t xml:space="preserve">The following action </w:t>
      </w:r>
      <w:r>
        <w:rPr>
          <w:rFonts w:cs="Arial"/>
        </w:rPr>
        <w:t>is</w:t>
      </w:r>
      <w:r w:rsidRPr="00A770A4">
        <w:rPr>
          <w:rFonts w:cs="Arial"/>
        </w:rPr>
        <w:t xml:space="preserve"> agreed in order to avoid </w:t>
      </w:r>
      <w:r>
        <w:rPr>
          <w:rFonts w:cs="Arial"/>
        </w:rPr>
        <w:t xml:space="preserve">or properly manage </w:t>
      </w:r>
      <w:r w:rsidRPr="00A770A4">
        <w:rPr>
          <w:rFonts w:cs="Arial"/>
        </w:rPr>
        <w:t>a conflict of interest:  ……………………………………………………………………………………</w:t>
      </w:r>
      <w:r>
        <w:rPr>
          <w:rFonts w:cs="Arial"/>
        </w:rPr>
        <w:t>………</w:t>
      </w:r>
    </w:p>
    <w:p w14:paraId="1B9D1B1F" w14:textId="77777777" w:rsidR="00B024D8" w:rsidRPr="00A770A4" w:rsidRDefault="00B024D8" w:rsidP="00B024D8">
      <w:pPr>
        <w:pBdr>
          <w:top w:val="single" w:sz="4" w:space="1" w:color="auto"/>
          <w:left w:val="single" w:sz="4" w:space="0" w:color="auto"/>
          <w:bottom w:val="single" w:sz="4" w:space="1" w:color="auto"/>
          <w:right w:val="single" w:sz="4" w:space="4" w:color="auto"/>
        </w:pBdr>
        <w:tabs>
          <w:tab w:val="left" w:pos="2835"/>
        </w:tabs>
        <w:spacing w:before="60" w:after="60" w:line="360" w:lineRule="auto"/>
        <w:ind w:left="426" w:hanging="426"/>
        <w:rPr>
          <w:rFonts w:cs="Arial"/>
          <w:bCs/>
        </w:rPr>
      </w:pPr>
      <w:r w:rsidRPr="00A770A4">
        <w:rPr>
          <w:rFonts w:cs="Arial"/>
          <w:bCs/>
        </w:rPr>
        <w:t>………………………..……………………………………………..………………………….………</w:t>
      </w:r>
      <w:r>
        <w:rPr>
          <w:rFonts w:cs="Arial"/>
          <w:bCs/>
        </w:rPr>
        <w:t>……………………</w:t>
      </w:r>
    </w:p>
    <w:p w14:paraId="752623D7" w14:textId="77777777" w:rsidR="00B024D8" w:rsidRPr="00A770A4" w:rsidRDefault="00B024D8" w:rsidP="00B024D8">
      <w:pPr>
        <w:pBdr>
          <w:top w:val="single" w:sz="4" w:space="1" w:color="auto"/>
          <w:left w:val="single" w:sz="4" w:space="0" w:color="auto"/>
          <w:bottom w:val="single" w:sz="4" w:space="1" w:color="auto"/>
          <w:right w:val="single" w:sz="4" w:space="4" w:color="auto"/>
        </w:pBdr>
        <w:tabs>
          <w:tab w:val="left" w:pos="2835"/>
        </w:tabs>
        <w:spacing w:before="60" w:after="60" w:line="360" w:lineRule="auto"/>
        <w:ind w:left="426" w:hanging="426"/>
        <w:rPr>
          <w:rFonts w:cs="Arial"/>
        </w:rPr>
      </w:pPr>
      <w:r w:rsidRPr="00A770A4">
        <w:rPr>
          <w:rFonts w:cs="Arial"/>
          <w:bCs/>
        </w:rPr>
        <w:t>……………………..………………………………………..…………………………………….……</w:t>
      </w:r>
      <w:r>
        <w:rPr>
          <w:rFonts w:cs="Arial"/>
          <w:bCs/>
        </w:rPr>
        <w:t>……………………</w:t>
      </w:r>
    </w:p>
    <w:p w14:paraId="5339D60E" w14:textId="77777777" w:rsidR="00B024D8" w:rsidRPr="00A770A4" w:rsidRDefault="00B024D8" w:rsidP="00B024D8">
      <w:pPr>
        <w:ind w:left="426" w:hanging="426"/>
        <w:rPr>
          <w:rFonts w:cs="Arial"/>
        </w:rPr>
      </w:pPr>
    </w:p>
    <w:tbl>
      <w:tblPr>
        <w:tblW w:w="9240" w:type="dxa"/>
        <w:tblInd w:w="108" w:type="dxa"/>
        <w:tblLook w:val="01E0" w:firstRow="1" w:lastRow="1" w:firstColumn="1" w:lastColumn="1" w:noHBand="0" w:noVBand="0"/>
      </w:tblPr>
      <w:tblGrid>
        <w:gridCol w:w="4440"/>
        <w:gridCol w:w="4800"/>
      </w:tblGrid>
      <w:tr w:rsidR="00B024D8" w:rsidRPr="00A770A4" w14:paraId="7F7D4AE5" w14:textId="77777777" w:rsidTr="009C5D45">
        <w:tc>
          <w:tcPr>
            <w:tcW w:w="4440" w:type="dxa"/>
          </w:tcPr>
          <w:p w14:paraId="6CD5C71A" w14:textId="77777777" w:rsidR="00B024D8" w:rsidRPr="00A770A4" w:rsidRDefault="00B024D8" w:rsidP="009C5D45">
            <w:pPr>
              <w:spacing w:before="60" w:after="60"/>
              <w:ind w:right="174"/>
              <w:rPr>
                <w:rFonts w:cs="Arial"/>
              </w:rPr>
            </w:pPr>
            <w:r w:rsidRPr="00A770A4">
              <w:rPr>
                <w:rFonts w:cs="Arial"/>
              </w:rPr>
              <w:t>I hereby declare that the above details are correct to the best of my knowledge and I make this Declaration in good faith and commit to the implementation of any agreed management action.</w:t>
            </w:r>
          </w:p>
          <w:p w14:paraId="60441F7D" w14:textId="77777777" w:rsidR="00B024D8" w:rsidRPr="00A770A4" w:rsidRDefault="00B024D8" w:rsidP="009C5D45">
            <w:pPr>
              <w:spacing w:before="60" w:after="60"/>
              <w:ind w:right="176"/>
              <w:rPr>
                <w:rFonts w:cs="Arial"/>
                <w:bCs/>
              </w:rPr>
            </w:pPr>
          </w:p>
          <w:p w14:paraId="3078DFBE" w14:textId="77777777" w:rsidR="00B024D8" w:rsidRPr="00A770A4" w:rsidRDefault="00B024D8" w:rsidP="009C5D45">
            <w:pPr>
              <w:spacing w:before="60" w:after="60"/>
              <w:ind w:right="174"/>
              <w:rPr>
                <w:rFonts w:cs="Arial"/>
              </w:rPr>
            </w:pPr>
            <w:r w:rsidRPr="00A770A4">
              <w:rPr>
                <w:rFonts w:cs="Arial"/>
                <w:bCs/>
              </w:rPr>
              <w:t>…………………..……………………………..</w:t>
            </w:r>
          </w:p>
        </w:tc>
        <w:tc>
          <w:tcPr>
            <w:tcW w:w="4800" w:type="dxa"/>
          </w:tcPr>
          <w:p w14:paraId="282C53FE" w14:textId="77777777" w:rsidR="00B024D8" w:rsidRPr="00A770A4" w:rsidRDefault="00B024D8" w:rsidP="009C5D45">
            <w:pPr>
              <w:spacing w:before="60" w:after="60"/>
              <w:rPr>
                <w:rFonts w:cs="Arial"/>
              </w:rPr>
            </w:pPr>
            <w:r w:rsidRPr="00A770A4">
              <w:rPr>
                <w:rFonts w:cs="Arial"/>
              </w:rPr>
              <w:t>I hereby declare that I have received and appropriately noted this Declaration and confirm the management actions</w:t>
            </w:r>
            <w:r>
              <w:rPr>
                <w:rFonts w:cs="Arial"/>
              </w:rPr>
              <w:t xml:space="preserve"> are agreed</w:t>
            </w:r>
            <w:r w:rsidRPr="00A770A4">
              <w:rPr>
                <w:rFonts w:cs="Arial"/>
              </w:rPr>
              <w:t>.</w:t>
            </w:r>
          </w:p>
          <w:p w14:paraId="479EF431" w14:textId="77777777" w:rsidR="00B024D8" w:rsidRPr="00A770A4" w:rsidRDefault="00B024D8" w:rsidP="009C5D45">
            <w:pPr>
              <w:spacing w:before="60" w:after="60"/>
              <w:ind w:right="174"/>
              <w:rPr>
                <w:rFonts w:cs="Arial"/>
              </w:rPr>
            </w:pPr>
          </w:p>
          <w:p w14:paraId="380AC921" w14:textId="77777777" w:rsidR="00B024D8" w:rsidRDefault="00B024D8" w:rsidP="009C5D45">
            <w:pPr>
              <w:spacing w:before="60" w:after="60"/>
              <w:ind w:right="174"/>
              <w:rPr>
                <w:rFonts w:cs="Arial"/>
              </w:rPr>
            </w:pPr>
          </w:p>
          <w:p w14:paraId="10D2BBDA" w14:textId="77777777" w:rsidR="00B024D8" w:rsidRPr="00A770A4" w:rsidRDefault="00B024D8" w:rsidP="009C5D45">
            <w:pPr>
              <w:spacing w:before="60" w:after="60"/>
              <w:ind w:right="174"/>
              <w:rPr>
                <w:rFonts w:cs="Arial"/>
              </w:rPr>
            </w:pPr>
            <w:r w:rsidRPr="00A770A4">
              <w:rPr>
                <w:rFonts w:cs="Arial"/>
              </w:rPr>
              <w:t>……………………………………………………</w:t>
            </w:r>
          </w:p>
        </w:tc>
      </w:tr>
      <w:tr w:rsidR="00B024D8" w:rsidRPr="00A770A4" w14:paraId="1FD8271B" w14:textId="77777777" w:rsidTr="009C5D45">
        <w:trPr>
          <w:trHeight w:val="1115"/>
        </w:trPr>
        <w:tc>
          <w:tcPr>
            <w:tcW w:w="4440" w:type="dxa"/>
          </w:tcPr>
          <w:p w14:paraId="04AF35F2" w14:textId="77777777" w:rsidR="00B024D8" w:rsidRPr="00A770A4" w:rsidRDefault="00B024D8" w:rsidP="009C5D45">
            <w:pPr>
              <w:spacing w:before="60" w:after="60"/>
              <w:ind w:left="426" w:hanging="426"/>
              <w:rPr>
                <w:rFonts w:cs="Arial"/>
              </w:rPr>
            </w:pPr>
            <w:r w:rsidRPr="00A770A4">
              <w:rPr>
                <w:rFonts w:cs="Arial"/>
              </w:rPr>
              <w:t xml:space="preserve">Signature </w:t>
            </w:r>
          </w:p>
          <w:p w14:paraId="50B5370A" w14:textId="77777777" w:rsidR="00B024D8" w:rsidRPr="00A770A4" w:rsidRDefault="00B024D8" w:rsidP="009C5D45">
            <w:pPr>
              <w:spacing w:before="60" w:after="60"/>
              <w:ind w:left="426" w:hanging="426"/>
              <w:rPr>
                <w:rFonts w:cs="Arial"/>
              </w:rPr>
            </w:pPr>
          </w:p>
          <w:p w14:paraId="530D6854" w14:textId="77777777" w:rsidR="00B024D8" w:rsidRPr="00A770A4" w:rsidRDefault="00B024D8" w:rsidP="009C5D45">
            <w:pPr>
              <w:spacing w:before="60" w:after="60"/>
              <w:ind w:left="426" w:hanging="426"/>
              <w:rPr>
                <w:rFonts w:cs="Arial"/>
              </w:rPr>
            </w:pPr>
            <w:r w:rsidRPr="00A770A4">
              <w:rPr>
                <w:rFonts w:cs="Arial"/>
              </w:rPr>
              <w:t>Date          /       /</w:t>
            </w:r>
          </w:p>
        </w:tc>
        <w:tc>
          <w:tcPr>
            <w:tcW w:w="4800" w:type="dxa"/>
          </w:tcPr>
          <w:p w14:paraId="4468355C" w14:textId="77777777" w:rsidR="00B024D8" w:rsidRPr="00F578E2" w:rsidRDefault="00B024D8" w:rsidP="009C5D45">
            <w:pPr>
              <w:spacing w:before="60" w:after="60"/>
              <w:ind w:left="426" w:hanging="426"/>
              <w:rPr>
                <w:rFonts w:cs="Arial"/>
              </w:rPr>
            </w:pPr>
            <w:r w:rsidRPr="00A770A4">
              <w:rPr>
                <w:rFonts w:cs="Arial"/>
              </w:rPr>
              <w:t xml:space="preserve">    </w:t>
            </w:r>
            <w:r w:rsidRPr="00F578E2">
              <w:rPr>
                <w:rFonts w:cs="Arial"/>
              </w:rPr>
              <w:t xml:space="preserve">Signature of Deputy Secretary or CFOO </w:t>
            </w:r>
          </w:p>
          <w:p w14:paraId="6CD3D1E7" w14:textId="77777777" w:rsidR="00B024D8" w:rsidRPr="00F578E2" w:rsidRDefault="00B024D8" w:rsidP="009C5D45">
            <w:pPr>
              <w:spacing w:before="60" w:after="60"/>
              <w:ind w:left="426" w:hanging="426"/>
              <w:rPr>
                <w:rFonts w:cs="Arial"/>
              </w:rPr>
            </w:pPr>
            <w:r w:rsidRPr="00F578E2">
              <w:rPr>
                <w:rFonts w:cs="Arial"/>
              </w:rPr>
              <w:t xml:space="preserve">    (only if declared)</w:t>
            </w:r>
          </w:p>
          <w:p w14:paraId="15286FB3" w14:textId="77777777" w:rsidR="00B024D8" w:rsidRDefault="00B024D8" w:rsidP="009C5D45">
            <w:pPr>
              <w:spacing w:before="60" w:after="60"/>
              <w:ind w:left="426" w:hanging="426"/>
              <w:rPr>
                <w:rFonts w:cs="Arial"/>
              </w:rPr>
            </w:pPr>
            <w:r w:rsidRPr="00A770A4">
              <w:rPr>
                <w:rFonts w:cs="Arial"/>
              </w:rPr>
              <w:t xml:space="preserve">   </w:t>
            </w:r>
          </w:p>
          <w:p w14:paraId="4B51E557" w14:textId="77777777" w:rsidR="00B024D8" w:rsidRPr="00A770A4" w:rsidRDefault="00B024D8" w:rsidP="009C5D45">
            <w:pPr>
              <w:spacing w:before="60" w:after="60"/>
              <w:ind w:left="426" w:hanging="426"/>
              <w:rPr>
                <w:rFonts w:cs="Arial"/>
              </w:rPr>
            </w:pPr>
            <w:r w:rsidRPr="00A770A4">
              <w:rPr>
                <w:rFonts w:cs="Arial"/>
              </w:rPr>
              <w:t xml:space="preserve"> Date          /       /</w:t>
            </w:r>
          </w:p>
        </w:tc>
      </w:tr>
    </w:tbl>
    <w:p w14:paraId="4260EAE2" w14:textId="77777777" w:rsidR="00B024D8" w:rsidRPr="00C07A82" w:rsidRDefault="00B024D8" w:rsidP="00B024D8">
      <w:pPr>
        <w:rPr>
          <w:rFonts w:cs="Arial"/>
        </w:rPr>
      </w:pPr>
    </w:p>
    <w:p w14:paraId="1B1FC329" w14:textId="77777777" w:rsidR="00B024D8" w:rsidRPr="00355661" w:rsidRDefault="00B024D8" w:rsidP="00B024D8">
      <w:pPr>
        <w:pStyle w:val="BodyText"/>
      </w:pPr>
    </w:p>
    <w:p w14:paraId="4E91C501" w14:textId="77777777" w:rsidR="0047004D" w:rsidRPr="00B91A5C" w:rsidRDefault="0047004D" w:rsidP="007527AC">
      <w:pPr>
        <w:rPr>
          <w:rFonts w:cs="Arial"/>
        </w:rPr>
      </w:pPr>
    </w:p>
    <w:sectPr w:rsidR="0047004D" w:rsidRPr="00B91A5C" w:rsidSect="00406DF8">
      <w:headerReference w:type="default" r:id="rId16"/>
      <w:pgSz w:w="11906" w:h="16838"/>
      <w:pgMar w:top="568" w:right="1416" w:bottom="567" w:left="709" w:header="426" w:footer="335"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30476" w14:textId="77777777" w:rsidR="00920534" w:rsidRDefault="00920534" w:rsidP="006928CC">
      <w:r>
        <w:separator/>
      </w:r>
    </w:p>
  </w:endnote>
  <w:endnote w:type="continuationSeparator" w:id="0">
    <w:p w14:paraId="7F78616E" w14:textId="77777777" w:rsidR="00920534" w:rsidRDefault="00920534" w:rsidP="0069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8C05" w14:textId="33B2C654" w:rsidR="001B0E34" w:rsidRDefault="001B0E34">
    <w:pPr>
      <w:pStyle w:val="Footer"/>
    </w:pPr>
  </w:p>
  <w:p w14:paraId="34300B71" w14:textId="476B6DB9" w:rsidR="001B0E34" w:rsidRDefault="001B0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8CE66" w14:textId="77777777" w:rsidR="00920534" w:rsidRDefault="00920534" w:rsidP="006928CC">
      <w:r>
        <w:separator/>
      </w:r>
    </w:p>
  </w:footnote>
  <w:footnote w:type="continuationSeparator" w:id="0">
    <w:p w14:paraId="6F8F623B" w14:textId="77777777" w:rsidR="00920534" w:rsidRDefault="00920534" w:rsidP="006928CC">
      <w:r>
        <w:continuationSeparator/>
      </w:r>
    </w:p>
  </w:footnote>
  <w:footnote w:id="1">
    <w:p w14:paraId="504CEB70" w14:textId="2F73F4D9" w:rsidR="000242DE" w:rsidRPr="000242DE" w:rsidRDefault="000242DE">
      <w:pPr>
        <w:pStyle w:val="FootnoteText"/>
        <w:rPr>
          <w:rFonts w:ascii="Arial" w:hAnsi="Arial" w:cs="Arial"/>
          <w:sz w:val="18"/>
          <w:szCs w:val="18"/>
          <w:lang w:val="en-GB"/>
        </w:rPr>
      </w:pPr>
      <w:r w:rsidRPr="000242DE">
        <w:rPr>
          <w:rStyle w:val="FootnoteReference"/>
          <w:rFonts w:ascii="Arial" w:hAnsi="Arial" w:cs="Arial"/>
          <w:sz w:val="18"/>
          <w:szCs w:val="18"/>
        </w:rPr>
        <w:footnoteRef/>
      </w:r>
      <w:r w:rsidRPr="000242DE">
        <w:rPr>
          <w:rFonts w:ascii="Arial" w:hAnsi="Arial" w:cs="Arial"/>
          <w:sz w:val="18"/>
          <w:szCs w:val="18"/>
        </w:rPr>
        <w:t xml:space="preserve"> </w:t>
      </w:r>
      <w:r w:rsidRPr="000242DE">
        <w:rPr>
          <w:rFonts w:ascii="Arial" w:hAnsi="Arial" w:cs="Arial"/>
          <w:sz w:val="18"/>
          <w:szCs w:val="18"/>
          <w:lang w:val="en-GB"/>
        </w:rPr>
        <w:t xml:space="preserve">Australian Business Number. If your company is not registered in Australia, you should note N/A in this field. </w:t>
      </w:r>
    </w:p>
  </w:footnote>
  <w:footnote w:id="2">
    <w:p w14:paraId="05B6723F" w14:textId="7E244D76" w:rsidR="005463BA" w:rsidRPr="000242DE" w:rsidRDefault="000242DE">
      <w:pPr>
        <w:pStyle w:val="FootnoteText"/>
        <w:rPr>
          <w:lang w:val="en-GB"/>
        </w:rPr>
      </w:pPr>
      <w:r w:rsidRPr="000242DE">
        <w:rPr>
          <w:rFonts w:ascii="Arial" w:hAnsi="Arial" w:cs="Arial"/>
          <w:sz w:val="18"/>
          <w:szCs w:val="18"/>
          <w:lang w:val="en-GB"/>
        </w:rPr>
        <w:footnoteRef/>
      </w:r>
      <w:r w:rsidRPr="000242DE">
        <w:rPr>
          <w:rFonts w:ascii="Arial" w:hAnsi="Arial" w:cs="Arial"/>
          <w:sz w:val="18"/>
          <w:szCs w:val="18"/>
          <w:lang w:val="en-GB"/>
        </w:rPr>
        <w:t xml:space="preserve"> </w:t>
      </w:r>
      <w:r w:rsidR="00595A85" w:rsidRPr="000242DE">
        <w:rPr>
          <w:rFonts w:ascii="Arial" w:hAnsi="Arial" w:cs="Arial"/>
          <w:sz w:val="18"/>
          <w:szCs w:val="18"/>
          <w:lang w:val="en-GB"/>
        </w:rPr>
        <w:t xml:space="preserve">Australian </w:t>
      </w:r>
      <w:r w:rsidR="00595A85">
        <w:rPr>
          <w:rFonts w:ascii="Arial" w:hAnsi="Arial" w:cs="Arial"/>
          <w:sz w:val="18"/>
          <w:szCs w:val="18"/>
          <w:lang w:val="en-GB"/>
        </w:rPr>
        <w:t xml:space="preserve">Company </w:t>
      </w:r>
      <w:r w:rsidR="00595A85" w:rsidRPr="000242DE">
        <w:rPr>
          <w:rFonts w:ascii="Arial" w:hAnsi="Arial" w:cs="Arial"/>
          <w:sz w:val="18"/>
          <w:szCs w:val="18"/>
          <w:lang w:val="en-GB"/>
        </w:rPr>
        <w:t xml:space="preserve">Number. </w:t>
      </w:r>
      <w:r w:rsidRPr="000242DE">
        <w:rPr>
          <w:rFonts w:ascii="Arial" w:hAnsi="Arial" w:cs="Arial"/>
          <w:sz w:val="18"/>
          <w:szCs w:val="18"/>
          <w:lang w:val="en-GB"/>
        </w:rPr>
        <w:t>If your company is not registered in Australia, please include the relevant registration details for your country of registration. If this does not apply, please state “N/A”.</w:t>
      </w:r>
      <w:r w:rsidR="00E5366F">
        <w:rPr>
          <w:rFonts w:ascii="Arial" w:hAnsi="Arial" w:cs="Arial"/>
          <w:sz w:val="18"/>
          <w:szCs w:val="18"/>
          <w:lang w:val="en-GB"/>
        </w:rPr>
        <w:t xml:space="preserve"> </w:t>
      </w:r>
      <w:r w:rsidR="00E5366F" w:rsidRPr="00A44064">
        <w:rPr>
          <w:rFonts w:ascii="Arial" w:hAnsi="Arial" w:cs="Arial"/>
          <w:sz w:val="18"/>
          <w:szCs w:val="18"/>
          <w:lang w:val="en-GB"/>
        </w:rPr>
        <w:t xml:space="preserve">Please be aware that an Australian entity may need to be </w:t>
      </w:r>
      <w:r w:rsidR="00CC469E" w:rsidRPr="00A44064">
        <w:rPr>
          <w:rFonts w:ascii="Arial" w:hAnsi="Arial" w:cs="Arial"/>
          <w:sz w:val="18"/>
          <w:szCs w:val="18"/>
          <w:lang w:val="en-GB"/>
        </w:rPr>
        <w:t xml:space="preserve">nominated or </w:t>
      </w:r>
      <w:r w:rsidR="00E5366F" w:rsidRPr="00A44064">
        <w:rPr>
          <w:rFonts w:ascii="Arial" w:hAnsi="Arial" w:cs="Arial"/>
          <w:sz w:val="18"/>
          <w:szCs w:val="18"/>
          <w:lang w:val="en-GB"/>
        </w:rPr>
        <w:t>established to ensure compliance with Australian tax laws for honorarium payment</w:t>
      </w:r>
      <w:r w:rsidR="002C1CDD" w:rsidRPr="00A44064">
        <w:rPr>
          <w:rFonts w:ascii="Arial" w:hAnsi="Arial" w:cs="Arial"/>
          <w:sz w:val="18"/>
          <w:szCs w:val="18"/>
          <w:lang w:val="en-GB"/>
        </w:rPr>
        <w:t xml:space="preserve"> at Stage Two</w:t>
      </w:r>
      <w:r w:rsidR="00E5366F" w:rsidRPr="00A44064">
        <w:rPr>
          <w:rFonts w:ascii="Arial" w:hAnsi="Arial" w:cs="Arial"/>
          <w:sz w:val="18"/>
          <w:szCs w:val="18"/>
          <w:lang w:val="en-GB"/>
        </w:rPr>
        <w:t>.</w:t>
      </w:r>
      <w:r w:rsidR="00E5366F">
        <w:rPr>
          <w:rFonts w:ascii="Arial" w:hAnsi="Arial" w:cs="Arial"/>
          <w:sz w:val="18"/>
          <w:szCs w:val="18"/>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D1C0E" w14:textId="0EA66FFE" w:rsidR="009C5D45" w:rsidRDefault="009C5D45">
    <w:pPr>
      <w:pStyle w:val="Header"/>
    </w:pPr>
    <w:r>
      <w:rPr>
        <w:noProof/>
        <w:lang w:eastAsia="en-AU"/>
      </w:rPr>
      <w:drawing>
        <wp:inline distT="0" distB="0" distL="0" distR="0" wp14:anchorId="276B4D1E" wp14:editId="56A4DF32">
          <wp:extent cx="2211847" cy="670560"/>
          <wp:effectExtent l="0" t="0" r="0" b="0"/>
          <wp:docPr id="6" name="Picture 6" descr="C:\Users\ortizf\AppData\Local\Microsoft\Windows\Temporary Internet Files\Content.Word\CCS-logo-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tizf\AppData\Local\Microsoft\Windows\Temporary Internet Files\Content.Word\CCS-logo-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85" cy="676483"/>
                  </a:xfrm>
                  <a:prstGeom prst="rect">
                    <a:avLst/>
                  </a:prstGeom>
                  <a:noFill/>
                  <a:ln>
                    <a:noFill/>
                  </a:ln>
                </pic:spPr>
              </pic:pic>
            </a:graphicData>
          </a:graphic>
        </wp:inline>
      </w:drawing>
    </w:r>
  </w:p>
  <w:p w14:paraId="1568376E" w14:textId="7B4305A9" w:rsidR="009C5D45" w:rsidRDefault="009C5D45" w:rsidP="009208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3770" w14:textId="61ED6018" w:rsidR="009C5D45" w:rsidRDefault="009C5D45" w:rsidP="000F6214">
    <w:pPr>
      <w:tabs>
        <w:tab w:val="left" w:pos="7334"/>
      </w:tabs>
    </w:pPr>
    <w:r>
      <w:rPr>
        <w:noProof/>
        <w:lang w:eastAsia="en-AU"/>
      </w:rPr>
      <mc:AlternateContent>
        <mc:Choice Requires="wps">
          <w:drawing>
            <wp:anchor distT="0" distB="0" distL="114300" distR="114300" simplePos="0" relativeHeight="251682304" behindDoc="0" locked="0" layoutInCell="1" allowOverlap="1" wp14:anchorId="1568377A" wp14:editId="6A8C5E65">
              <wp:simplePos x="0" y="0"/>
              <wp:positionH relativeFrom="column">
                <wp:posOffset>6360795</wp:posOffset>
              </wp:positionH>
              <wp:positionV relativeFrom="paragraph">
                <wp:posOffset>1130300</wp:posOffset>
              </wp:positionV>
              <wp:extent cx="467360" cy="544385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544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3787" w14:textId="70E019B0" w:rsidR="009C5D45" w:rsidRPr="0092365B" w:rsidRDefault="000F6214" w:rsidP="004851EC">
                          <w:pPr>
                            <w:rPr>
                              <w:b/>
                              <w:color w:val="FFFFFF"/>
                            </w:rPr>
                          </w:pPr>
                          <w:r>
                            <w:rPr>
                              <w:b/>
                              <w:color w:val="FFFFFF"/>
                            </w:rPr>
                            <w:t>EOI</w:t>
                          </w:r>
                          <w:r w:rsidR="009C5D45">
                            <w:rPr>
                              <w:b/>
                              <w:color w:val="FFFFFF"/>
                            </w:rPr>
                            <w:t xml:space="preserve"> RESPONSE DOCUMENT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8377A" id="_x0000_t202" coordsize="21600,21600" o:spt="202" path="m,l,21600r21600,l21600,xe">
              <v:stroke joinstyle="miter"/>
              <v:path gradientshapeok="t" o:connecttype="rect"/>
            </v:shapetype>
            <v:shape id="Text Box 5" o:spid="_x0000_s1026" type="#_x0000_t202" style="position:absolute;margin-left:500.85pt;margin-top:89pt;width:36.8pt;height:428.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" filled="f" stroked="f">
              <v:textbox style="layout-flow:vertical">
                <w:txbxContent>
                  <w:p w14:paraId="15683787" w14:textId="70E019B0" w:rsidR="009C5D45" w:rsidRPr="0092365B" w:rsidRDefault="000F6214" w:rsidP="004851EC">
                    <w:pPr>
                      <w:rPr>
                        <w:b/>
                        <w:color w:val="FFFFFF"/>
                      </w:rPr>
                    </w:pPr>
                    <w:r>
                      <w:rPr>
                        <w:b/>
                        <w:color w:val="FFFFFF"/>
                      </w:rPr>
                      <w:t>EOI</w:t>
                    </w:r>
                    <w:r w:rsidR="009C5D45">
                      <w:rPr>
                        <w:b/>
                        <w:color w:val="FFFFFF"/>
                      </w:rPr>
                      <w:t xml:space="preserve"> RESPONSE DOCUMENT</w:t>
                    </w:r>
                  </w:p>
                </w:txbxContent>
              </v:textbox>
            </v:shape>
          </w:pict>
        </mc:Fallback>
      </mc:AlternateContent>
    </w:r>
    <w:r w:rsidR="001B0E34" w:rsidRPr="001B0E34">
      <w:rPr>
        <w:noProof/>
        <w:lang w:eastAsia="en-AU"/>
      </w:rPr>
      <mc:AlternateContent>
        <mc:Choice Requires="wps">
          <w:drawing>
            <wp:anchor distT="0" distB="0" distL="114300" distR="114300" simplePos="0" relativeHeight="251689472" behindDoc="0" locked="0" layoutInCell="1" allowOverlap="1" wp14:anchorId="2E38289D" wp14:editId="5E33444F">
              <wp:simplePos x="0" y="0"/>
              <wp:positionH relativeFrom="column">
                <wp:posOffset>6598920</wp:posOffset>
              </wp:positionH>
              <wp:positionV relativeFrom="paragraph">
                <wp:posOffset>194310</wp:posOffset>
              </wp:positionV>
              <wp:extent cx="412750" cy="2946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180EC" w14:textId="5B2D9210" w:rsidR="001B0E34" w:rsidRPr="0092365B" w:rsidRDefault="001B0E34" w:rsidP="001B0E34">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sidR="000B4E66">
                            <w:rPr>
                              <w:b/>
                              <w:noProof/>
                              <w:color w:val="FFFFFF"/>
                            </w:rPr>
                            <w:t>2</w:t>
                          </w:r>
                          <w:r w:rsidRPr="0092365B">
                            <w:rPr>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289D" id="Text Box 8" o:spid="_x0000_s1027" type="#_x0000_t202" style="position:absolute;margin-left:519.6pt;margin-top:15.3pt;width:32.5pt;height:23.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PXtgIAAL8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" filled="f" stroked="f">
              <v:textbox>
                <w:txbxContent>
                  <w:p w14:paraId="0E0180EC" w14:textId="5B2D9210" w:rsidR="001B0E34" w:rsidRPr="0092365B" w:rsidRDefault="001B0E34" w:rsidP="001B0E34">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sidR="000B4E66">
                      <w:rPr>
                        <w:b/>
                        <w:noProof/>
                        <w:color w:val="FFFFFF"/>
                      </w:rPr>
                      <w:t>2</w:t>
                    </w:r>
                    <w:r w:rsidRPr="0092365B">
                      <w:rPr>
                        <w:b/>
                        <w:color w:val="FFFFFF"/>
                      </w:rPr>
                      <w:fldChar w:fldCharType="end"/>
                    </w:r>
                  </w:p>
                </w:txbxContent>
              </v:textbox>
            </v:shape>
          </w:pict>
        </mc:Fallback>
      </mc:AlternateContent>
    </w:r>
  </w:p>
  <w:p w14:paraId="15683771" w14:textId="6D1EA24C" w:rsidR="009C5D45" w:rsidRDefault="001B0E34" w:rsidP="009208A7">
    <w:r w:rsidRPr="001B0E34">
      <w:rPr>
        <w:noProof/>
        <w:lang w:eastAsia="en-AU"/>
      </w:rPr>
      <mc:AlternateContent>
        <mc:Choice Requires="wps">
          <w:drawing>
            <wp:anchor distT="0" distB="0" distL="114300" distR="114300" simplePos="0" relativeHeight="251690496" behindDoc="0" locked="0" layoutInCell="1" allowOverlap="1" wp14:anchorId="754D4AA8" wp14:editId="1896862F">
              <wp:simplePos x="0" y="0"/>
              <wp:positionH relativeFrom="column">
                <wp:posOffset>6514465</wp:posOffset>
              </wp:positionH>
              <wp:positionV relativeFrom="paragraph">
                <wp:posOffset>970280</wp:posOffset>
              </wp:positionV>
              <wp:extent cx="467360" cy="5154295"/>
              <wp:effectExtent l="0" t="0" r="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515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B88B" w14:textId="3F864778" w:rsidR="001B0E34" w:rsidRPr="0092365B" w:rsidRDefault="001B0E34" w:rsidP="001B0E34">
                          <w:pPr>
                            <w:rPr>
                              <w:b/>
                              <w:color w:val="FFFFFF"/>
                            </w:rPr>
                          </w:pPr>
                          <w:r>
                            <w:rPr>
                              <w:b/>
                              <w:color w:val="FFFFFF"/>
                            </w:rPr>
                            <w:t>RESPONDENT SCHEDULE</w:t>
                          </w:r>
                        </w:p>
                        <w:p w14:paraId="15DB9121" w14:textId="77777777" w:rsidR="001B0E34" w:rsidRPr="0092365B" w:rsidRDefault="001B0E34" w:rsidP="001B0E34">
                          <w:pPr>
                            <w:rPr>
                              <w:b/>
                              <w:color w:val="FFFFFF"/>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D4AA8" id="Text Box 10" o:spid="_x0000_s1028" type="#_x0000_t202" style="position:absolute;margin-left:512.95pt;margin-top:76.4pt;width:36.8pt;height:405.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" filled="f" stroked="f">
              <v:textbox style="layout-flow:vertical">
                <w:txbxContent>
                  <w:p w14:paraId="3B53B88B" w14:textId="3F864778" w:rsidR="001B0E34" w:rsidRPr="0092365B" w:rsidRDefault="001B0E34" w:rsidP="001B0E34">
                    <w:pPr>
                      <w:rPr>
                        <w:b/>
                        <w:color w:val="FFFFFF"/>
                      </w:rPr>
                    </w:pPr>
                    <w:r>
                      <w:rPr>
                        <w:b/>
                        <w:color w:val="FFFFFF"/>
                      </w:rPr>
                      <w:t>RESPONDENT SCHEDULE</w:t>
                    </w:r>
                  </w:p>
                  <w:p w14:paraId="15DB9121" w14:textId="77777777" w:rsidR="001B0E34" w:rsidRPr="0092365B" w:rsidRDefault="001B0E34" w:rsidP="001B0E34">
                    <w:pPr>
                      <w:rPr>
                        <w:b/>
                        <w:color w:val="FFFFFF"/>
                      </w:rPr>
                    </w:pPr>
                  </w:p>
                </w:txbxContent>
              </v:textbox>
            </v:shape>
          </w:pict>
        </mc:Fallback>
      </mc:AlternateContent>
    </w:r>
    <w:r w:rsidR="009C5D45">
      <w:rPr>
        <w:noProof/>
        <w:lang w:eastAsia="en-AU"/>
      </w:rPr>
      <mc:AlternateContent>
        <mc:Choice Requires="wps">
          <w:drawing>
            <wp:anchor distT="0" distB="0" distL="114300" distR="114300" simplePos="0" relativeHeight="251677184" behindDoc="0" locked="0" layoutInCell="1" allowOverlap="1" wp14:anchorId="1568377C" wp14:editId="1568377D">
              <wp:simplePos x="0" y="0"/>
              <wp:positionH relativeFrom="column">
                <wp:posOffset>6448425</wp:posOffset>
              </wp:positionH>
              <wp:positionV relativeFrom="paragraph">
                <wp:posOffset>494665</wp:posOffset>
              </wp:positionV>
              <wp:extent cx="412750" cy="294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3788" w14:textId="721AE905" w:rsidR="009C5D45" w:rsidRPr="0092365B" w:rsidRDefault="009C5D45" w:rsidP="009208A7">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sidR="000B4E66">
                            <w:rPr>
                              <w:b/>
                              <w:noProof/>
                              <w:color w:val="FFFFFF"/>
                            </w:rPr>
                            <w:t>2</w:t>
                          </w:r>
                          <w:r w:rsidRPr="0092365B">
                            <w:rPr>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377C" id="Text Box 1" o:spid="_x0000_s1029" type="#_x0000_t202" style="position:absolute;margin-left:507.75pt;margin-top:38.95pt;width:32.5pt;height:2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pbuAIAAL8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" filled="f" stroked="f">
              <v:textbox>
                <w:txbxContent>
                  <w:p w14:paraId="15683788" w14:textId="721AE905" w:rsidR="009C5D45" w:rsidRPr="0092365B" w:rsidRDefault="009C5D45" w:rsidP="009208A7">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sidR="000B4E66">
                      <w:rPr>
                        <w:b/>
                        <w:noProof/>
                        <w:color w:val="FFFFFF"/>
                      </w:rPr>
                      <w:t>2</w:t>
                    </w:r>
                    <w:r w:rsidRPr="0092365B">
                      <w:rPr>
                        <w:b/>
                        <w:color w:val="FFFFFF"/>
                      </w:rPr>
                      <w:fldChar w:fldCharType="end"/>
                    </w:r>
                  </w:p>
                </w:txbxContent>
              </v:textbox>
            </v:shape>
          </w:pict>
        </mc:Fallback>
      </mc:AlternateContent>
    </w:r>
    <w:r w:rsidR="009C5D45">
      <w:rPr>
        <w:noProof/>
        <w:lang w:eastAsia="en-AU"/>
      </w:rPr>
      <mc:AlternateContent>
        <mc:Choice Requires="wps">
          <w:drawing>
            <wp:anchor distT="0" distB="0" distL="114300" distR="114300" simplePos="0" relativeHeight="251678208" behindDoc="0" locked="0" layoutInCell="1" allowOverlap="1" wp14:anchorId="1568377E" wp14:editId="1568377F">
              <wp:simplePos x="0" y="0"/>
              <wp:positionH relativeFrom="column">
                <wp:posOffset>6360795</wp:posOffset>
              </wp:positionH>
              <wp:positionV relativeFrom="paragraph">
                <wp:posOffset>1130300</wp:posOffset>
              </wp:positionV>
              <wp:extent cx="467360" cy="5443855"/>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544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3789" w14:textId="77777777" w:rsidR="009C5D45" w:rsidRPr="0092365B" w:rsidRDefault="009C5D45" w:rsidP="009208A7">
                          <w:pPr>
                            <w:rPr>
                              <w:b/>
                              <w:color w:val="FFFFFF"/>
                            </w:rPr>
                          </w:pPr>
                          <w:r w:rsidRPr="006F4FDF">
                            <w:rPr>
                              <w:b/>
                              <w:color w:val="FFFFFF"/>
                            </w:rPr>
                            <w:t>TENDERING CONDITIONS, STATEMENT OF REQUIREMENTS and</w:t>
                          </w:r>
                          <w:r>
                            <w:rPr>
                              <w:b/>
                              <w:color w:val="FFFFFF"/>
                            </w:rPr>
                            <w:t xml:space="preserve"> </w:t>
                          </w:r>
                          <w:r w:rsidRPr="006F4FDF">
                            <w:rPr>
                              <w:b/>
                              <w:color w:val="FFFFFF"/>
                            </w:rPr>
                            <w:t>TENDER RESPONSE</w:t>
                          </w:r>
                          <w:r>
                            <w:rPr>
                              <w:b/>
                              <w:color w:val="FFFFFF"/>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377E" id="Text Box 2" o:spid="_x0000_s1030" type="#_x0000_t202" style="position:absolute;margin-left:500.85pt;margin-top:89pt;width:36.8pt;height:428.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CftgIAAMA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" filled="f" stroked="f">
              <v:textbox style="layout-flow:vertical">
                <w:txbxContent>
                  <w:p w14:paraId="15683789" w14:textId="77777777" w:rsidR="009C5D45" w:rsidRPr="0092365B" w:rsidRDefault="009C5D45" w:rsidP="009208A7">
                    <w:pPr>
                      <w:rPr>
                        <w:b/>
                        <w:color w:val="FFFFFF"/>
                      </w:rPr>
                    </w:pPr>
                    <w:r w:rsidRPr="006F4FDF">
                      <w:rPr>
                        <w:b/>
                        <w:color w:val="FFFFFF"/>
                      </w:rPr>
                      <w:t>TENDERING CONDITIONS, STATEMENT OF REQUIREMENTS and</w:t>
                    </w:r>
                    <w:r>
                      <w:rPr>
                        <w:b/>
                        <w:color w:val="FFFFFF"/>
                      </w:rPr>
                      <w:t xml:space="preserve"> </w:t>
                    </w:r>
                    <w:r w:rsidRPr="006F4FDF">
                      <w:rPr>
                        <w:b/>
                        <w:color w:val="FFFFFF"/>
                      </w:rPr>
                      <w:t>TENDER RESPONSE</w:t>
                    </w:r>
                    <w:r>
                      <w:rPr>
                        <w:b/>
                        <w:color w:val="FFFFFF"/>
                      </w:rPr>
                      <w:t xml:space="preserve">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3772" w14:textId="29C49496" w:rsidR="009C5D45" w:rsidRDefault="009C5D45" w:rsidP="004851EC">
    <w:pPr>
      <w:tabs>
        <w:tab w:val="left" w:pos="7334"/>
      </w:tabs>
    </w:pPr>
    <w:r>
      <w:rPr>
        <w:noProof/>
        <w:lang w:eastAsia="en-AU"/>
      </w:rPr>
      <mc:AlternateContent>
        <mc:Choice Requires="wps">
          <w:drawing>
            <wp:anchor distT="0" distB="0" distL="114300" distR="114300" simplePos="0" relativeHeight="251670016" behindDoc="0" locked="0" layoutInCell="1" allowOverlap="1" wp14:anchorId="15683780" wp14:editId="3A514BE8">
              <wp:simplePos x="0" y="0"/>
              <wp:positionH relativeFrom="column">
                <wp:posOffset>6448425</wp:posOffset>
              </wp:positionH>
              <wp:positionV relativeFrom="paragraph">
                <wp:posOffset>494665</wp:posOffset>
              </wp:positionV>
              <wp:extent cx="412750" cy="2946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378A" w14:textId="66DB2FA5" w:rsidR="009C5D45" w:rsidRPr="0092365B" w:rsidRDefault="009C5D45" w:rsidP="00BD7CB8">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sidR="001B0E34">
                            <w:rPr>
                              <w:b/>
                              <w:noProof/>
                              <w:color w:val="FFFFFF"/>
                            </w:rPr>
                            <w:t>2</w:t>
                          </w:r>
                          <w:r w:rsidRPr="0092365B">
                            <w:rPr>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83780" id="_x0000_t202" coordsize="21600,21600" o:spt="202" path="m,l,21600r21600,l21600,xe">
              <v:stroke joinstyle="miter"/>
              <v:path gradientshapeok="t" o:connecttype="rect"/>
            </v:shapetype>
            <v:shape id="Text Box 14" o:spid="_x0000_s1031" type="#_x0000_t202" style="position:absolute;margin-left:507.75pt;margin-top:38.95pt;width:32.5pt;height:23.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YuQ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" filled="f" stroked="f">
              <v:textbox>
                <w:txbxContent>
                  <w:p w14:paraId="1568378A" w14:textId="66DB2FA5" w:rsidR="009C5D45" w:rsidRPr="0092365B" w:rsidRDefault="009C5D45" w:rsidP="00BD7CB8">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sidR="001B0E34">
                      <w:rPr>
                        <w:b/>
                        <w:noProof/>
                        <w:color w:val="FFFFFF"/>
                      </w:rPr>
                      <w:t>2</w:t>
                    </w:r>
                    <w:r w:rsidRPr="0092365B">
                      <w:rPr>
                        <w:b/>
                        <w:color w:val="FFFFFF"/>
                      </w:rPr>
                      <w:fldChar w:fldCharType="end"/>
                    </w:r>
                  </w:p>
                </w:txbxContent>
              </v:textbox>
            </v:shape>
          </w:pict>
        </mc:Fallback>
      </mc:AlternateContent>
    </w:r>
    <w:r>
      <w:rPr>
        <w:noProof/>
        <w:lang w:eastAsia="en-AU"/>
      </w:rPr>
      <mc:AlternateContent>
        <mc:Choice Requires="wps">
          <w:drawing>
            <wp:anchor distT="0" distB="0" distL="114300" distR="114300" simplePos="0" relativeHeight="251671040" behindDoc="0" locked="0" layoutInCell="1" allowOverlap="1" wp14:anchorId="15683782" wp14:editId="15683783">
              <wp:simplePos x="0" y="0"/>
              <wp:positionH relativeFrom="column">
                <wp:posOffset>6360795</wp:posOffset>
              </wp:positionH>
              <wp:positionV relativeFrom="paragraph">
                <wp:posOffset>1130300</wp:posOffset>
              </wp:positionV>
              <wp:extent cx="467360" cy="5443855"/>
              <wp:effectExtent l="0" t="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544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378B" w14:textId="0A33D5F7" w:rsidR="009C5D45" w:rsidRPr="0092365B" w:rsidRDefault="000F6214" w:rsidP="00BD7CB8">
                          <w:pPr>
                            <w:rPr>
                              <w:b/>
                              <w:color w:val="FFFFFF"/>
                            </w:rPr>
                          </w:pPr>
                          <w:r>
                            <w:rPr>
                              <w:b/>
                              <w:color w:val="FFFFFF"/>
                            </w:rPr>
                            <w:t>EOI</w:t>
                          </w:r>
                          <w:r w:rsidR="009C5D45">
                            <w:rPr>
                              <w:b/>
                              <w:color w:val="FFFFFF"/>
                            </w:rPr>
                            <w:t xml:space="preserve"> RESPONSE DOCUMENT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3782" id="Text Box 15" o:spid="_x0000_s1032" type="#_x0000_t202" style="position:absolute;margin-left:500.85pt;margin-top:89pt;width:36.8pt;height:428.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" filled="f" stroked="f">
              <v:textbox style="layout-flow:vertical">
                <w:txbxContent>
                  <w:p w14:paraId="1568378B" w14:textId="0A33D5F7" w:rsidR="009C5D45" w:rsidRPr="0092365B" w:rsidRDefault="000F6214" w:rsidP="00BD7CB8">
                    <w:pPr>
                      <w:rPr>
                        <w:b/>
                        <w:color w:val="FFFFFF"/>
                      </w:rPr>
                    </w:pPr>
                    <w:r>
                      <w:rPr>
                        <w:b/>
                        <w:color w:val="FFFFFF"/>
                      </w:rPr>
                      <w:t>EOI</w:t>
                    </w:r>
                    <w:r w:rsidR="009C5D45">
                      <w:rPr>
                        <w:b/>
                        <w:color w:val="FFFFFF"/>
                      </w:rPr>
                      <w:t xml:space="preserve"> RESPONSE DOCUMENT</w:t>
                    </w:r>
                  </w:p>
                </w:txbxContent>
              </v:textbox>
            </v:shape>
          </w:pict>
        </mc:Fallback>
      </mc:AlternateContent>
    </w:r>
    <w:r>
      <w:tab/>
    </w:r>
  </w:p>
  <w:p w14:paraId="15683773" w14:textId="758504D9" w:rsidR="009C5D45" w:rsidRDefault="001B0E34">
    <w:pPr>
      <w:pStyle w:val="Header"/>
    </w:pPr>
    <w:r w:rsidRPr="001B0E34">
      <w:rPr>
        <w:noProof/>
        <w:lang w:eastAsia="en-AU"/>
      </w:rPr>
      <mc:AlternateContent>
        <mc:Choice Requires="wps">
          <w:drawing>
            <wp:anchor distT="0" distB="0" distL="114300" distR="114300" simplePos="0" relativeHeight="251686400" behindDoc="0" locked="0" layoutInCell="1" allowOverlap="1" wp14:anchorId="61BE44CA" wp14:editId="3FF34867">
              <wp:simplePos x="0" y="0"/>
              <wp:positionH relativeFrom="column">
                <wp:posOffset>6430645</wp:posOffset>
              </wp:positionH>
              <wp:positionV relativeFrom="paragraph">
                <wp:posOffset>1211580</wp:posOffset>
              </wp:positionV>
              <wp:extent cx="467360" cy="5443855"/>
              <wp:effectExtent l="0"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544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7B21" w14:textId="52DF2795" w:rsidR="001B0E34" w:rsidRPr="0092365B" w:rsidRDefault="001B0E34" w:rsidP="001B0E34">
                          <w:pPr>
                            <w:rPr>
                              <w:b/>
                              <w:color w:val="FFFFFF"/>
                            </w:rPr>
                          </w:pPr>
                          <w:r>
                            <w:rPr>
                              <w:b/>
                              <w:color w:val="FFFFFF"/>
                            </w:rPr>
                            <w:t>RESPONDENT QUOTATION SCHEDULE</w:t>
                          </w:r>
                        </w:p>
                        <w:p w14:paraId="5644665F" w14:textId="77777777" w:rsidR="001B0E34" w:rsidRPr="0092365B" w:rsidRDefault="001B0E34" w:rsidP="001B0E34">
                          <w:pPr>
                            <w:rPr>
                              <w:b/>
                              <w:color w:val="FFFFFF"/>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E44CA" id="Text Box 7" o:spid="_x0000_s1033" type="#_x0000_t202" style="position:absolute;margin-left:506.35pt;margin-top:95.4pt;width:36.8pt;height:428.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" filled="f" stroked="f">
              <v:textbox style="layout-flow:vertical">
                <w:txbxContent>
                  <w:p w14:paraId="37947B21" w14:textId="52DF2795" w:rsidR="001B0E34" w:rsidRPr="0092365B" w:rsidRDefault="001B0E34" w:rsidP="001B0E34">
                    <w:pPr>
                      <w:rPr>
                        <w:b/>
                        <w:color w:val="FFFFFF"/>
                      </w:rPr>
                    </w:pPr>
                    <w:r>
                      <w:rPr>
                        <w:b/>
                        <w:color w:val="FFFFFF"/>
                      </w:rPr>
                      <w:t>RESPONDENT QUOTATION SCHEDULE</w:t>
                    </w:r>
                  </w:p>
                  <w:p w14:paraId="5644665F" w14:textId="77777777" w:rsidR="001B0E34" w:rsidRPr="0092365B" w:rsidRDefault="001B0E34" w:rsidP="001B0E34">
                    <w:pPr>
                      <w:rPr>
                        <w:b/>
                        <w:color w:val="FFFFFF"/>
                      </w:rPr>
                    </w:pPr>
                  </w:p>
                </w:txbxContent>
              </v:textbox>
            </v:shape>
          </w:pict>
        </mc:Fallback>
      </mc:AlternateContent>
    </w:r>
    <w:r w:rsidRPr="001B0E34">
      <w:rPr>
        <w:noProof/>
        <w:lang w:eastAsia="en-AU"/>
      </w:rPr>
      <mc:AlternateContent>
        <mc:Choice Requires="wps">
          <w:drawing>
            <wp:anchor distT="0" distB="0" distL="114300" distR="114300" simplePos="0" relativeHeight="251685376" behindDoc="0" locked="0" layoutInCell="1" allowOverlap="1" wp14:anchorId="200001D0" wp14:editId="63B18FA9">
              <wp:simplePos x="0" y="0"/>
              <wp:positionH relativeFrom="column">
                <wp:posOffset>6525895</wp:posOffset>
              </wp:positionH>
              <wp:positionV relativeFrom="paragraph">
                <wp:posOffset>385445</wp:posOffset>
              </wp:positionV>
              <wp:extent cx="412750" cy="2946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86349" w14:textId="4077C931" w:rsidR="001B0E34" w:rsidRPr="0092365B" w:rsidRDefault="001B0E34" w:rsidP="001B0E34">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Pr>
                              <w:b/>
                              <w:noProof/>
                              <w:color w:val="FFFFFF"/>
                            </w:rPr>
                            <w:t>2</w:t>
                          </w:r>
                          <w:r w:rsidRPr="0092365B">
                            <w:rPr>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001D0" id="Text Box 3" o:spid="_x0000_s1034" type="#_x0000_t202" style="position:absolute;margin-left:513.85pt;margin-top:30.35pt;width:32.5pt;height:23.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wSuQIAAL8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" filled="f" stroked="f">
              <v:textbox>
                <w:txbxContent>
                  <w:p w14:paraId="7BE86349" w14:textId="4077C931" w:rsidR="001B0E34" w:rsidRPr="0092365B" w:rsidRDefault="001B0E34" w:rsidP="001B0E34">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Pr>
                        <w:b/>
                        <w:noProof/>
                        <w:color w:val="FFFFFF"/>
                      </w:rPr>
                      <w:t>2</w:t>
                    </w:r>
                    <w:r w:rsidRPr="0092365B">
                      <w:rPr>
                        <w:b/>
                        <w:color w:val="FFFFFF"/>
                      </w:rPr>
                      <w:fldChar w:fldCharType="end"/>
                    </w:r>
                  </w:p>
                </w:txbxContent>
              </v:textbox>
            </v:shape>
          </w:pict>
        </mc:Fallback>
      </mc:AlternateContent>
    </w:r>
    <w:r w:rsidRPr="001B0E34">
      <w:rPr>
        <w:noProof/>
        <w:lang w:eastAsia="en-AU"/>
      </w:rPr>
      <w:drawing>
        <wp:anchor distT="0" distB="0" distL="114300" distR="114300" simplePos="0" relativeHeight="251684352" behindDoc="0" locked="0" layoutInCell="1" allowOverlap="1" wp14:anchorId="2DD3BA63" wp14:editId="5C4E27FA">
          <wp:simplePos x="0" y="0"/>
          <wp:positionH relativeFrom="column">
            <wp:posOffset>6525895</wp:posOffset>
          </wp:positionH>
          <wp:positionV relativeFrom="paragraph">
            <wp:posOffset>173990</wp:posOffset>
          </wp:positionV>
          <wp:extent cx="412750" cy="968121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0" cy="9681210"/>
                  </a:xfrm>
                  <a:prstGeom prst="rect">
                    <a:avLst/>
                  </a:prstGeom>
                  <a:solidFill>
                    <a:srgbClr val="4F81BD"/>
                  </a:solid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B0C6" w14:textId="0E490555" w:rsidR="007E7941" w:rsidRDefault="007E7941" w:rsidP="000F6214">
    <w:pPr>
      <w:tabs>
        <w:tab w:val="left" w:pos="7334"/>
      </w:tabs>
    </w:pPr>
    <w:r>
      <w:rPr>
        <w:noProof/>
        <w:lang w:eastAsia="en-AU"/>
      </w:rPr>
      <mc:AlternateContent>
        <mc:Choice Requires="wps">
          <w:drawing>
            <wp:anchor distT="0" distB="0" distL="114300" distR="114300" simplePos="0" relativeHeight="251694592" behindDoc="0" locked="0" layoutInCell="1" allowOverlap="1" wp14:anchorId="4B40E7D9" wp14:editId="225E3BF6">
              <wp:simplePos x="0" y="0"/>
              <wp:positionH relativeFrom="column">
                <wp:posOffset>6448425</wp:posOffset>
              </wp:positionH>
              <wp:positionV relativeFrom="paragraph">
                <wp:posOffset>494665</wp:posOffset>
              </wp:positionV>
              <wp:extent cx="412750" cy="2946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BCA91" w14:textId="77777777" w:rsidR="007E7941" w:rsidRPr="0092365B" w:rsidRDefault="007E7941" w:rsidP="004851EC">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Pr>
                              <w:b/>
                              <w:noProof/>
                              <w:color w:val="FFFFFF"/>
                            </w:rPr>
                            <w:t>2</w:t>
                          </w:r>
                          <w:r w:rsidRPr="0092365B">
                            <w:rPr>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0E7D9" id="_x0000_t202" coordsize="21600,21600" o:spt="202" path="m,l,21600r21600,l21600,xe">
              <v:stroke joinstyle="miter"/>
              <v:path gradientshapeok="t" o:connecttype="rect"/>
            </v:shapetype>
            <v:shape id="Text Box 9" o:spid="_x0000_s1035" type="#_x0000_t202" style="position:absolute;margin-left:507.75pt;margin-top:38.95pt;width:32.5pt;height:23.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aLtwIAAL8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" filled="f" stroked="f">
              <v:textbox>
                <w:txbxContent>
                  <w:p w14:paraId="45CBCA91" w14:textId="77777777" w:rsidR="007E7941" w:rsidRPr="0092365B" w:rsidRDefault="007E7941" w:rsidP="004851EC">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Pr>
                        <w:b/>
                        <w:noProof/>
                        <w:color w:val="FFFFFF"/>
                      </w:rPr>
                      <w:t>2</w:t>
                    </w:r>
                    <w:r w:rsidRPr="0092365B">
                      <w:rPr>
                        <w:b/>
                        <w:color w:val="FFFFFF"/>
                      </w:rPr>
                      <w:fldChar w:fldCharType="end"/>
                    </w:r>
                  </w:p>
                </w:txbxContent>
              </v:textbox>
            </v:shape>
          </w:pict>
        </mc:Fallback>
      </mc:AlternateContent>
    </w:r>
    <w:r>
      <w:rPr>
        <w:noProof/>
        <w:lang w:eastAsia="en-AU"/>
      </w:rPr>
      <mc:AlternateContent>
        <mc:Choice Requires="wps">
          <w:drawing>
            <wp:anchor distT="0" distB="0" distL="114300" distR="114300" simplePos="0" relativeHeight="251695616" behindDoc="0" locked="0" layoutInCell="1" allowOverlap="1" wp14:anchorId="10C9C50A" wp14:editId="2798CB27">
              <wp:simplePos x="0" y="0"/>
              <wp:positionH relativeFrom="column">
                <wp:posOffset>6360795</wp:posOffset>
              </wp:positionH>
              <wp:positionV relativeFrom="paragraph">
                <wp:posOffset>1130300</wp:posOffset>
              </wp:positionV>
              <wp:extent cx="467360" cy="5443855"/>
              <wp:effectExtent l="0" t="0" r="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544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35C3" w14:textId="77777777" w:rsidR="007E7941" w:rsidRPr="0092365B" w:rsidRDefault="007E7941" w:rsidP="004851EC">
                          <w:pPr>
                            <w:rPr>
                              <w:b/>
                              <w:color w:val="FFFFFF"/>
                            </w:rPr>
                          </w:pPr>
                          <w:r>
                            <w:rPr>
                              <w:b/>
                              <w:color w:val="FFFFFF"/>
                            </w:rPr>
                            <w:t>EOI RESPONSE DOCUMENT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C50A" id="Text Box 11" o:spid="_x0000_s1036" type="#_x0000_t202" style="position:absolute;margin-left:500.85pt;margin-top:89pt;width:36.8pt;height:428.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" filled="f" stroked="f">
              <v:textbox style="layout-flow:vertical">
                <w:txbxContent>
                  <w:p w14:paraId="0D2E35C3" w14:textId="77777777" w:rsidR="007E7941" w:rsidRPr="0092365B" w:rsidRDefault="007E7941" w:rsidP="004851EC">
                    <w:pPr>
                      <w:rPr>
                        <w:b/>
                        <w:color w:val="FFFFFF"/>
                      </w:rPr>
                    </w:pPr>
                    <w:r>
                      <w:rPr>
                        <w:b/>
                        <w:color w:val="FFFFFF"/>
                      </w:rPr>
                      <w:t>EOI RESPONSE DOCUMENT</w:t>
                    </w:r>
                  </w:p>
                </w:txbxContent>
              </v:textbox>
            </v:shape>
          </w:pict>
        </mc:Fallback>
      </mc:AlternateContent>
    </w:r>
    <w:r w:rsidRPr="001B0E34">
      <w:rPr>
        <w:noProof/>
        <w:lang w:eastAsia="en-AU"/>
      </w:rPr>
      <mc:AlternateContent>
        <mc:Choice Requires="wps">
          <w:drawing>
            <wp:anchor distT="0" distB="0" distL="114300" distR="114300" simplePos="0" relativeHeight="251697664" behindDoc="0" locked="0" layoutInCell="1" allowOverlap="1" wp14:anchorId="2BB66BB0" wp14:editId="104E1495">
              <wp:simplePos x="0" y="0"/>
              <wp:positionH relativeFrom="column">
                <wp:posOffset>6598920</wp:posOffset>
              </wp:positionH>
              <wp:positionV relativeFrom="paragraph">
                <wp:posOffset>194310</wp:posOffset>
              </wp:positionV>
              <wp:extent cx="412750" cy="2946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2CEF" w14:textId="77777777" w:rsidR="007E7941" w:rsidRPr="0092365B" w:rsidRDefault="007E7941" w:rsidP="001B0E34">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Pr>
                              <w:b/>
                              <w:noProof/>
                              <w:color w:val="FFFFFF"/>
                            </w:rPr>
                            <w:t>2</w:t>
                          </w:r>
                          <w:r w:rsidRPr="0092365B">
                            <w:rPr>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6BB0" id="Text Box 12" o:spid="_x0000_s1037" type="#_x0000_t202" style="position:absolute;margin-left:519.6pt;margin-top:15.3pt;width:32.5pt;height:23.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aSuAIAAMI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" filled="f" stroked="f">
              <v:textbox>
                <w:txbxContent>
                  <w:p w14:paraId="33DE2CEF" w14:textId="77777777" w:rsidR="007E7941" w:rsidRPr="0092365B" w:rsidRDefault="007E7941" w:rsidP="001B0E34">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Pr>
                        <w:b/>
                        <w:noProof/>
                        <w:color w:val="FFFFFF"/>
                      </w:rPr>
                      <w:t>2</w:t>
                    </w:r>
                    <w:r w:rsidRPr="0092365B">
                      <w:rPr>
                        <w:b/>
                        <w:color w:val="FFFFFF"/>
                      </w:rPr>
                      <w:fldChar w:fldCharType="end"/>
                    </w:r>
                  </w:p>
                </w:txbxContent>
              </v:textbox>
            </v:shape>
          </w:pict>
        </mc:Fallback>
      </mc:AlternateContent>
    </w:r>
  </w:p>
  <w:p w14:paraId="2A2357FD" w14:textId="407F7A3B" w:rsidR="007E7941" w:rsidRDefault="007E7941" w:rsidP="009208A7">
    <w:r>
      <w:rPr>
        <w:noProof/>
        <w:lang w:eastAsia="en-AU"/>
      </w:rPr>
      <mc:AlternateContent>
        <mc:Choice Requires="wps">
          <w:drawing>
            <wp:anchor distT="0" distB="0" distL="114300" distR="114300" simplePos="0" relativeHeight="251692544" behindDoc="0" locked="0" layoutInCell="1" allowOverlap="1" wp14:anchorId="3262A422" wp14:editId="7580F136">
              <wp:simplePos x="0" y="0"/>
              <wp:positionH relativeFrom="column">
                <wp:posOffset>6448425</wp:posOffset>
              </wp:positionH>
              <wp:positionV relativeFrom="paragraph">
                <wp:posOffset>494665</wp:posOffset>
              </wp:positionV>
              <wp:extent cx="412750" cy="29464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87070" w14:textId="77777777" w:rsidR="007E7941" w:rsidRPr="0092365B" w:rsidRDefault="007E7941" w:rsidP="009208A7">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Pr>
                              <w:b/>
                              <w:noProof/>
                              <w:color w:val="FFFFFF"/>
                            </w:rPr>
                            <w:t>2</w:t>
                          </w:r>
                          <w:r w:rsidRPr="0092365B">
                            <w:rPr>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A422" id="Text Box 16" o:spid="_x0000_s1038" type="#_x0000_t202" style="position:absolute;margin-left:507.75pt;margin-top:38.95pt;width:32.5pt;height:23.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9auQIAAMI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" filled="f" stroked="f">
              <v:textbox>
                <w:txbxContent>
                  <w:p w14:paraId="4E287070" w14:textId="77777777" w:rsidR="007E7941" w:rsidRPr="0092365B" w:rsidRDefault="007E7941" w:rsidP="009208A7">
                    <w:pPr>
                      <w:jc w:val="center"/>
                      <w:rPr>
                        <w:b/>
                        <w:color w:val="FFFFFF"/>
                      </w:rPr>
                    </w:pPr>
                    <w:r w:rsidRPr="0092365B">
                      <w:rPr>
                        <w:b/>
                        <w:color w:val="FFFFFF"/>
                      </w:rPr>
                      <w:fldChar w:fldCharType="begin"/>
                    </w:r>
                    <w:r w:rsidRPr="0092365B">
                      <w:rPr>
                        <w:b/>
                        <w:color w:val="FFFFFF"/>
                      </w:rPr>
                      <w:instrText xml:space="preserve"> PAGE  \* Arabic  \* MERGEFORMAT </w:instrText>
                    </w:r>
                    <w:r w:rsidRPr="0092365B">
                      <w:rPr>
                        <w:b/>
                        <w:color w:val="FFFFFF"/>
                      </w:rPr>
                      <w:fldChar w:fldCharType="separate"/>
                    </w:r>
                    <w:r>
                      <w:rPr>
                        <w:b/>
                        <w:noProof/>
                        <w:color w:val="FFFFFF"/>
                      </w:rPr>
                      <w:t>2</w:t>
                    </w:r>
                    <w:r w:rsidRPr="0092365B">
                      <w:rPr>
                        <w:b/>
                        <w:color w:val="FFFFFF"/>
                      </w:rPr>
                      <w:fldChar w:fldCharType="end"/>
                    </w:r>
                  </w:p>
                </w:txbxContent>
              </v:textbox>
            </v:shape>
          </w:pict>
        </mc:Fallback>
      </mc:AlternateContent>
    </w:r>
    <w:r>
      <w:rPr>
        <w:noProof/>
        <w:lang w:eastAsia="en-AU"/>
      </w:rPr>
      <mc:AlternateContent>
        <mc:Choice Requires="wps">
          <w:drawing>
            <wp:anchor distT="0" distB="0" distL="114300" distR="114300" simplePos="0" relativeHeight="251693568" behindDoc="0" locked="0" layoutInCell="1" allowOverlap="1" wp14:anchorId="57BE6679" wp14:editId="3E6E1B08">
              <wp:simplePos x="0" y="0"/>
              <wp:positionH relativeFrom="column">
                <wp:posOffset>6360795</wp:posOffset>
              </wp:positionH>
              <wp:positionV relativeFrom="paragraph">
                <wp:posOffset>1130300</wp:posOffset>
              </wp:positionV>
              <wp:extent cx="467360" cy="5443855"/>
              <wp:effectExtent l="0"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544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87EB" w14:textId="77777777" w:rsidR="007E7941" w:rsidRPr="0092365B" w:rsidRDefault="007E7941" w:rsidP="009208A7">
                          <w:pPr>
                            <w:rPr>
                              <w:b/>
                              <w:color w:val="FFFFFF"/>
                            </w:rPr>
                          </w:pPr>
                          <w:r w:rsidRPr="006F4FDF">
                            <w:rPr>
                              <w:b/>
                              <w:color w:val="FFFFFF"/>
                            </w:rPr>
                            <w:t>TENDERING CONDITIONS, STATEMENT OF REQUIREMENTS and</w:t>
                          </w:r>
                          <w:r>
                            <w:rPr>
                              <w:b/>
                              <w:color w:val="FFFFFF"/>
                            </w:rPr>
                            <w:t xml:space="preserve"> </w:t>
                          </w:r>
                          <w:r w:rsidRPr="006F4FDF">
                            <w:rPr>
                              <w:b/>
                              <w:color w:val="FFFFFF"/>
                            </w:rPr>
                            <w:t>TENDER RESPONSE</w:t>
                          </w:r>
                          <w:r>
                            <w:rPr>
                              <w:b/>
                              <w:color w:val="FFFFFF"/>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E6679" id="Text Box 17" o:spid="_x0000_s1039" type="#_x0000_t202" style="position:absolute;margin-left:500.85pt;margin-top:89pt;width:36.8pt;height:428.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" filled="f" stroked="f">
              <v:textbox style="layout-flow:vertical">
                <w:txbxContent>
                  <w:p w14:paraId="21E287EB" w14:textId="77777777" w:rsidR="007E7941" w:rsidRPr="0092365B" w:rsidRDefault="007E7941" w:rsidP="009208A7">
                    <w:pPr>
                      <w:rPr>
                        <w:b/>
                        <w:color w:val="FFFFFF"/>
                      </w:rPr>
                    </w:pPr>
                    <w:r w:rsidRPr="006F4FDF">
                      <w:rPr>
                        <w:b/>
                        <w:color w:val="FFFFFF"/>
                      </w:rPr>
                      <w:t>TENDERING CONDITIONS, STATEMENT OF REQUIREMENTS and</w:t>
                    </w:r>
                    <w:r>
                      <w:rPr>
                        <w:b/>
                        <w:color w:val="FFFFFF"/>
                      </w:rPr>
                      <w:t xml:space="preserve"> </w:t>
                    </w:r>
                    <w:r w:rsidRPr="006F4FDF">
                      <w:rPr>
                        <w:b/>
                        <w:color w:val="FFFFFF"/>
                      </w:rPr>
                      <w:t>TENDER RESPONSE</w:t>
                    </w:r>
                    <w:r>
                      <w:rPr>
                        <w:b/>
                        <w:color w:val="FFFFFF"/>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7B8134E"/>
    <w:lvl w:ilvl="0">
      <w:start w:val="1"/>
      <w:numFmt w:val="decimal"/>
      <w:pStyle w:val="ListNumber2"/>
      <w:lvlText w:val="%1."/>
      <w:lvlJc w:val="left"/>
      <w:pPr>
        <w:tabs>
          <w:tab w:val="num" w:pos="643"/>
        </w:tabs>
        <w:ind w:left="643" w:hanging="360"/>
      </w:pPr>
    </w:lvl>
  </w:abstractNum>
  <w:abstractNum w:abstractNumId="1" w15:restartNumberingAfterBreak="0">
    <w:nsid w:val="015C65C3"/>
    <w:multiLevelType w:val="multilevel"/>
    <w:tmpl w:val="9D1A9E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2358B3"/>
    <w:multiLevelType w:val="multilevel"/>
    <w:tmpl w:val="4D08A13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BD5E1B"/>
    <w:multiLevelType w:val="singleLevel"/>
    <w:tmpl w:val="11680040"/>
    <w:lvl w:ilvl="0">
      <w:start w:val="1"/>
      <w:numFmt w:val="lowerLetter"/>
      <w:lvlText w:val="(%1)"/>
      <w:lvlJc w:val="left"/>
      <w:pPr>
        <w:tabs>
          <w:tab w:val="num" w:pos="1444"/>
        </w:tabs>
        <w:ind w:left="1444" w:hanging="735"/>
      </w:pPr>
      <w:rPr>
        <w:rFonts w:hint="default"/>
      </w:rPr>
    </w:lvl>
  </w:abstractNum>
  <w:abstractNum w:abstractNumId="4" w15:restartNumberingAfterBreak="0">
    <w:nsid w:val="06D304E4"/>
    <w:multiLevelType w:val="multilevel"/>
    <w:tmpl w:val="9E12AC1A"/>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B43E23"/>
    <w:multiLevelType w:val="hybridMultilevel"/>
    <w:tmpl w:val="02501F02"/>
    <w:lvl w:ilvl="0" w:tplc="08090001">
      <w:start w:val="1"/>
      <w:numFmt w:val="bullet"/>
      <w:lvlText w:val=""/>
      <w:lvlJc w:val="left"/>
      <w:pPr>
        <w:ind w:left="141" w:hanging="360"/>
      </w:pPr>
      <w:rPr>
        <w:rFonts w:ascii="Symbol" w:hAnsi="Symbol" w:hint="default"/>
      </w:rPr>
    </w:lvl>
    <w:lvl w:ilvl="1" w:tplc="08090003">
      <w:start w:val="1"/>
      <w:numFmt w:val="bullet"/>
      <w:lvlText w:val="o"/>
      <w:lvlJc w:val="left"/>
      <w:pPr>
        <w:ind w:left="861" w:hanging="360"/>
      </w:pPr>
      <w:rPr>
        <w:rFonts w:ascii="Courier New" w:hAnsi="Courier New" w:cs="Courier New" w:hint="default"/>
      </w:rPr>
    </w:lvl>
    <w:lvl w:ilvl="2" w:tplc="08090003">
      <w:start w:val="1"/>
      <w:numFmt w:val="bullet"/>
      <w:lvlText w:val="o"/>
      <w:lvlJc w:val="left"/>
      <w:pPr>
        <w:ind w:left="1581" w:hanging="360"/>
      </w:pPr>
      <w:rPr>
        <w:rFonts w:ascii="Courier New" w:hAnsi="Courier New" w:cs="Courier New" w:hint="default"/>
      </w:rPr>
    </w:lvl>
    <w:lvl w:ilvl="3" w:tplc="08090001" w:tentative="1">
      <w:start w:val="1"/>
      <w:numFmt w:val="bullet"/>
      <w:lvlText w:val=""/>
      <w:lvlJc w:val="left"/>
      <w:pPr>
        <w:ind w:left="2301" w:hanging="360"/>
      </w:pPr>
      <w:rPr>
        <w:rFonts w:ascii="Symbol" w:hAnsi="Symbol" w:hint="default"/>
      </w:rPr>
    </w:lvl>
    <w:lvl w:ilvl="4" w:tplc="08090003" w:tentative="1">
      <w:start w:val="1"/>
      <w:numFmt w:val="bullet"/>
      <w:lvlText w:val="o"/>
      <w:lvlJc w:val="left"/>
      <w:pPr>
        <w:ind w:left="3021" w:hanging="360"/>
      </w:pPr>
      <w:rPr>
        <w:rFonts w:ascii="Courier New" w:hAnsi="Courier New" w:cs="Courier New" w:hint="default"/>
      </w:rPr>
    </w:lvl>
    <w:lvl w:ilvl="5" w:tplc="08090005" w:tentative="1">
      <w:start w:val="1"/>
      <w:numFmt w:val="bullet"/>
      <w:lvlText w:val=""/>
      <w:lvlJc w:val="left"/>
      <w:pPr>
        <w:ind w:left="3741" w:hanging="360"/>
      </w:pPr>
      <w:rPr>
        <w:rFonts w:ascii="Wingdings" w:hAnsi="Wingdings" w:hint="default"/>
      </w:rPr>
    </w:lvl>
    <w:lvl w:ilvl="6" w:tplc="08090001" w:tentative="1">
      <w:start w:val="1"/>
      <w:numFmt w:val="bullet"/>
      <w:lvlText w:val=""/>
      <w:lvlJc w:val="left"/>
      <w:pPr>
        <w:ind w:left="4461" w:hanging="360"/>
      </w:pPr>
      <w:rPr>
        <w:rFonts w:ascii="Symbol" w:hAnsi="Symbol" w:hint="default"/>
      </w:rPr>
    </w:lvl>
    <w:lvl w:ilvl="7" w:tplc="08090003" w:tentative="1">
      <w:start w:val="1"/>
      <w:numFmt w:val="bullet"/>
      <w:lvlText w:val="o"/>
      <w:lvlJc w:val="left"/>
      <w:pPr>
        <w:ind w:left="5181" w:hanging="360"/>
      </w:pPr>
      <w:rPr>
        <w:rFonts w:ascii="Courier New" w:hAnsi="Courier New" w:cs="Courier New" w:hint="default"/>
      </w:rPr>
    </w:lvl>
    <w:lvl w:ilvl="8" w:tplc="08090005" w:tentative="1">
      <w:start w:val="1"/>
      <w:numFmt w:val="bullet"/>
      <w:lvlText w:val=""/>
      <w:lvlJc w:val="left"/>
      <w:pPr>
        <w:ind w:left="5901" w:hanging="360"/>
      </w:pPr>
      <w:rPr>
        <w:rFonts w:ascii="Wingdings" w:hAnsi="Wingdings" w:hint="default"/>
      </w:rPr>
    </w:lvl>
  </w:abstractNum>
  <w:abstractNum w:abstractNumId="6" w15:restartNumberingAfterBreak="0">
    <w:nsid w:val="0E8F3846"/>
    <w:multiLevelType w:val="multilevel"/>
    <w:tmpl w:val="9E12AC1A"/>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3211F6"/>
    <w:multiLevelType w:val="hybridMultilevel"/>
    <w:tmpl w:val="287A25A4"/>
    <w:lvl w:ilvl="0" w:tplc="0409000F">
      <w:start w:val="7"/>
      <w:numFmt w:val="decimal"/>
      <w:lvlText w:val="%1."/>
      <w:lvlJc w:val="left"/>
      <w:pPr>
        <w:tabs>
          <w:tab w:val="num" w:pos="720"/>
        </w:tabs>
        <w:ind w:left="720" w:hanging="360"/>
      </w:pPr>
      <w:rPr>
        <w:rFonts w:cs="Times New Roman" w:hint="default"/>
      </w:rPr>
    </w:lvl>
    <w:lvl w:ilvl="1" w:tplc="64765D12">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995B70"/>
    <w:multiLevelType w:val="multilevel"/>
    <w:tmpl w:val="9D1A9E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2A847A4"/>
    <w:multiLevelType w:val="multilevel"/>
    <w:tmpl w:val="4994428A"/>
    <w:lvl w:ilvl="0">
      <w:start w:val="1"/>
      <w:numFmt w:val="decimal"/>
      <w:pStyle w:val="ClauseHeading"/>
      <w:lvlText w:val="%1."/>
      <w:lvlJc w:val="left"/>
      <w:pPr>
        <w:tabs>
          <w:tab w:val="num" w:pos="5529"/>
        </w:tabs>
        <w:ind w:left="5529" w:hanging="567"/>
      </w:pPr>
      <w:rPr>
        <w:rFonts w:hint="default"/>
        <w:b/>
        <w:i w:val="0"/>
      </w:rPr>
    </w:lvl>
    <w:lvl w:ilvl="1">
      <w:start w:val="1"/>
      <w:numFmt w:val="decimal"/>
      <w:pStyle w:val="clause11"/>
      <w:lvlText w:val="%2."/>
      <w:lvlJc w:val="left"/>
      <w:pPr>
        <w:tabs>
          <w:tab w:val="num" w:pos="567"/>
        </w:tabs>
        <w:ind w:left="567" w:hanging="567"/>
      </w:pPr>
      <w:rPr>
        <w:rFonts w:ascii="Arial Narrow" w:eastAsia="Times New Roman" w:hAnsi="Arial Narrow" w:cs="Times New Roman" w:hint="default"/>
        <w:b w:val="0"/>
        <w:i w:val="0"/>
        <w:color w:val="800000"/>
      </w:rPr>
    </w:lvl>
    <w:lvl w:ilvl="2">
      <w:start w:val="1"/>
      <w:numFmt w:val="lowerLetter"/>
      <w:pStyle w:val="Clausea"/>
      <w:lvlText w:val="(%3)"/>
      <w:lvlJc w:val="left"/>
      <w:pPr>
        <w:tabs>
          <w:tab w:val="num" w:pos="1134"/>
        </w:tabs>
        <w:ind w:left="1134" w:hanging="567"/>
      </w:pPr>
      <w:rPr>
        <w:rFonts w:ascii="Arial Narrow" w:hAnsi="Arial Narrow" w:hint="default"/>
        <w:sz w:val="20"/>
        <w:szCs w:val="20"/>
      </w:rPr>
    </w:lvl>
    <w:lvl w:ilvl="3">
      <w:start w:val="1"/>
      <w:numFmt w:val="lowerRoman"/>
      <w:pStyle w:val="Clausei"/>
      <w:lvlText w:val="(%4)"/>
      <w:lvlJc w:val="left"/>
      <w:pPr>
        <w:tabs>
          <w:tab w:val="num" w:pos="1854"/>
        </w:tabs>
        <w:ind w:left="1701" w:hanging="567"/>
      </w:pPr>
      <w:rPr>
        <w:rFonts w:hint="default"/>
      </w:rPr>
    </w:lvl>
    <w:lvl w:ilvl="4">
      <w:start w:val="1"/>
      <w:numFmt w:val="none"/>
      <w:lvlText w:val=""/>
      <w:lvlJc w:val="left"/>
      <w:pPr>
        <w:tabs>
          <w:tab w:val="num" w:pos="0"/>
        </w:tabs>
        <w:ind w:left="0" w:hanging="32766"/>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0" w15:restartNumberingAfterBreak="0">
    <w:nsid w:val="23400BB4"/>
    <w:multiLevelType w:val="multilevel"/>
    <w:tmpl w:val="68562FFA"/>
    <w:lvl w:ilvl="0">
      <w:start w:val="1"/>
      <w:numFmt w:val="decimal"/>
      <w:pStyle w:val="Clause1"/>
      <w:lvlText w:val=" %1."/>
      <w:lvlJc w:val="left"/>
      <w:pPr>
        <w:ind w:left="360" w:hanging="360"/>
      </w:pPr>
      <w:rPr>
        <w:rFonts w:cs="Times New Roman" w:hint="default"/>
        <w:b/>
        <w:bCs w:val="0"/>
        <w:i w:val="0"/>
        <w:iCs w:val="0"/>
        <w:caps w:val="0"/>
        <w:smallCaps w:val="0"/>
        <w:strike w:val="0"/>
        <w:dstrike w:val="0"/>
        <w:vanish w:val="0"/>
        <w:color w:val="4F6228"/>
        <w:spacing w:val="0"/>
        <w:kern w:val="0"/>
        <w:position w:val="0"/>
        <w:u w:val="none"/>
        <w:vertAlign w:val="baseline"/>
      </w:rPr>
    </w:lvl>
    <w:lvl w:ilvl="1">
      <w:start w:val="1"/>
      <w:numFmt w:val="decimal"/>
      <w:pStyle w:val="Clause2"/>
      <w:lvlText w:val=" %1.%2"/>
      <w:lvlJc w:val="left"/>
      <w:pPr>
        <w:tabs>
          <w:tab w:val="num" w:pos="851"/>
        </w:tabs>
        <w:ind w:left="851" w:hanging="851"/>
      </w:pPr>
      <w:rPr>
        <w:rFonts w:cs="Times New Roman" w:hint="default"/>
        <w:b/>
        <w:bCs w:val="0"/>
        <w:i w:val="0"/>
        <w:iCs w:val="0"/>
        <w:caps w:val="0"/>
        <w:smallCaps w:val="0"/>
        <w:strike w:val="0"/>
        <w:dstrike w:val="0"/>
        <w:vanish w:val="0"/>
        <w:color w:val="4F6228" w:themeColor="accent3" w:themeShade="80"/>
        <w:spacing w:val="0"/>
        <w:kern w:val="0"/>
        <w:position w:val="0"/>
        <w:u w:val="none"/>
        <w:vertAlign w:val="baseline"/>
      </w:rPr>
    </w:lvl>
    <w:lvl w:ilvl="2">
      <w:start w:val="1"/>
      <w:numFmt w:val="decimal"/>
      <w:lvlText w:val=" %1.%2.%3"/>
      <w:lvlJc w:val="left"/>
      <w:pPr>
        <w:tabs>
          <w:tab w:val="num" w:pos="851"/>
        </w:tabs>
        <w:ind w:left="851" w:hanging="851"/>
      </w:pPr>
      <w:rPr>
        <w:rFonts w:cs="Times New Roman" w:hint="default"/>
        <w:b/>
        <w:bCs w:val="0"/>
        <w:i w:val="0"/>
        <w:iCs w:val="0"/>
        <w:caps w:val="0"/>
        <w:smallCaps w:val="0"/>
        <w:strike w:val="0"/>
        <w:dstrike w:val="0"/>
        <w:vanish w:val="0"/>
        <w:color w:val="4F6228"/>
        <w:spacing w:val="0"/>
        <w:kern w:val="0"/>
        <w:position w:val="0"/>
        <w:u w:val="none"/>
        <w:vertAlign w:val="baseline"/>
      </w:rPr>
    </w:lvl>
    <w:lvl w:ilvl="3">
      <w:start w:val="1"/>
      <w:numFmt w:val="none"/>
      <w:pStyle w:val="ClauseNoFormat"/>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pStyle w:val="Clause4"/>
      <w:lvlText w:val="(%5)"/>
      <w:lvlJc w:val="left"/>
      <w:pPr>
        <w:tabs>
          <w:tab w:val="num" w:pos="1418"/>
        </w:tabs>
        <w:ind w:left="1418" w:hanging="567"/>
      </w:pPr>
      <w:rPr>
        <w:rFonts w:cs="Times New Roman" w:hint="default"/>
        <w:b w:val="0"/>
        <w:bCs w:val="0"/>
        <w:i w:val="0"/>
        <w:iCs w:val="0"/>
        <w:caps w:val="0"/>
        <w:smallCaps w:val="0"/>
        <w:strike w:val="0"/>
        <w:dstrike w:val="0"/>
        <w:vanish w:val="0"/>
        <w:color w:val="4F6228"/>
        <w:spacing w:val="0"/>
        <w:kern w:val="0"/>
        <w:position w:val="0"/>
        <w:u w:val="none"/>
        <w:vertAlign w:val="baseline"/>
      </w:rPr>
    </w:lvl>
    <w:lvl w:ilvl="5">
      <w:start w:val="1"/>
      <w:numFmt w:val="lowerRoman"/>
      <w:pStyle w:val="Clause5"/>
      <w:lvlText w:val="(%6)"/>
      <w:lvlJc w:val="left"/>
      <w:pPr>
        <w:tabs>
          <w:tab w:val="num" w:pos="2138"/>
        </w:tabs>
        <w:ind w:left="1985" w:hanging="567"/>
      </w:pPr>
      <w:rPr>
        <w:rFonts w:cs="Times New Roman" w:hint="default"/>
        <w:b w:val="0"/>
        <w:bCs w:val="0"/>
        <w:i w:val="0"/>
        <w:iCs w:val="0"/>
        <w:caps w:val="0"/>
        <w:smallCaps w:val="0"/>
        <w:strike w:val="0"/>
        <w:dstrike w:val="0"/>
        <w:vanish w:val="0"/>
        <w:color w:val="4F6228"/>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1" w15:restartNumberingAfterBreak="0">
    <w:nsid w:val="237869AB"/>
    <w:multiLevelType w:val="hybridMultilevel"/>
    <w:tmpl w:val="BB3EEE96"/>
    <w:lvl w:ilvl="0" w:tplc="3C86357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CF85FCA"/>
    <w:multiLevelType w:val="hybridMultilevel"/>
    <w:tmpl w:val="0BDAF3A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2E036736"/>
    <w:multiLevelType w:val="hybridMultilevel"/>
    <w:tmpl w:val="94061E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073D20"/>
    <w:multiLevelType w:val="multilevel"/>
    <w:tmpl w:val="9E12AC1A"/>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4A42EB8"/>
    <w:multiLevelType w:val="multilevel"/>
    <w:tmpl w:val="2EE68330"/>
    <w:styleLink w:val="List21"/>
    <w:lvl w:ilvl="0">
      <w:start w:val="10"/>
      <w:numFmt w:val="decimal"/>
      <w:lvlText w:val="%1."/>
      <w:lvlJc w:val="left"/>
      <w:pPr>
        <w:tabs>
          <w:tab w:val="num" w:pos="284"/>
        </w:tabs>
        <w:ind w:left="284" w:hanging="284"/>
      </w:pPr>
      <w:rPr>
        <w:position w:val="0"/>
      </w:rPr>
    </w:lvl>
    <w:lvl w:ilvl="1">
      <w:start w:val="1"/>
      <w:numFmt w:val="lowerLetter"/>
      <w:lvlText w:val="%2."/>
      <w:lvlJc w:val="left"/>
      <w:pPr>
        <w:tabs>
          <w:tab w:val="num" w:pos="1440"/>
        </w:tabs>
        <w:ind w:left="1440" w:hanging="360"/>
      </w:pPr>
      <w:rPr>
        <w:position w:val="0"/>
      </w:rPr>
    </w:lvl>
    <w:lvl w:ilvl="2">
      <w:start w:val="1"/>
      <w:numFmt w:val="lowerRoman"/>
      <w:lvlText w:val="%3."/>
      <w:lvlJc w:val="left"/>
      <w:pPr>
        <w:tabs>
          <w:tab w:val="num" w:pos="2160"/>
        </w:tabs>
        <w:ind w:left="2160" w:hanging="296"/>
      </w:pPr>
      <w:rPr>
        <w:position w:val="0"/>
      </w:rPr>
    </w:lvl>
    <w:lvl w:ilvl="3">
      <w:start w:val="1"/>
      <w:numFmt w:val="decimal"/>
      <w:lvlText w:val="%4."/>
      <w:lvlJc w:val="left"/>
      <w:pPr>
        <w:tabs>
          <w:tab w:val="num" w:pos="2880"/>
        </w:tabs>
        <w:ind w:left="2880" w:hanging="360"/>
      </w:pPr>
      <w:rPr>
        <w:position w:val="0"/>
      </w:rPr>
    </w:lvl>
    <w:lvl w:ilvl="4">
      <w:start w:val="1"/>
      <w:numFmt w:val="lowerLetter"/>
      <w:lvlText w:val="%5."/>
      <w:lvlJc w:val="left"/>
      <w:pPr>
        <w:tabs>
          <w:tab w:val="num" w:pos="3600"/>
        </w:tabs>
        <w:ind w:left="3600" w:hanging="360"/>
      </w:pPr>
      <w:rPr>
        <w:position w:val="0"/>
      </w:rPr>
    </w:lvl>
    <w:lvl w:ilvl="5">
      <w:start w:val="1"/>
      <w:numFmt w:val="lowerRoman"/>
      <w:lvlText w:val="%6."/>
      <w:lvlJc w:val="left"/>
      <w:pPr>
        <w:tabs>
          <w:tab w:val="num" w:pos="4320"/>
        </w:tabs>
        <w:ind w:left="4320" w:hanging="296"/>
      </w:pPr>
      <w:rPr>
        <w:position w:val="0"/>
      </w:rPr>
    </w:lvl>
    <w:lvl w:ilvl="6">
      <w:start w:val="1"/>
      <w:numFmt w:val="decimal"/>
      <w:lvlText w:val="%7."/>
      <w:lvlJc w:val="left"/>
      <w:pPr>
        <w:tabs>
          <w:tab w:val="num" w:pos="5040"/>
        </w:tabs>
        <w:ind w:left="5040" w:hanging="360"/>
      </w:pPr>
      <w:rPr>
        <w:position w:val="0"/>
      </w:rPr>
    </w:lvl>
    <w:lvl w:ilvl="7">
      <w:start w:val="1"/>
      <w:numFmt w:val="lowerLetter"/>
      <w:lvlText w:val="%8."/>
      <w:lvlJc w:val="left"/>
      <w:pPr>
        <w:tabs>
          <w:tab w:val="num" w:pos="5760"/>
        </w:tabs>
        <w:ind w:left="5760" w:hanging="360"/>
      </w:pPr>
      <w:rPr>
        <w:position w:val="0"/>
      </w:rPr>
    </w:lvl>
    <w:lvl w:ilvl="8">
      <w:start w:val="1"/>
      <w:numFmt w:val="lowerRoman"/>
      <w:lvlText w:val="%9."/>
      <w:lvlJc w:val="left"/>
      <w:pPr>
        <w:tabs>
          <w:tab w:val="num" w:pos="6480"/>
        </w:tabs>
        <w:ind w:left="6480" w:hanging="296"/>
      </w:pPr>
      <w:rPr>
        <w:position w:val="0"/>
      </w:rPr>
    </w:lvl>
  </w:abstractNum>
  <w:abstractNum w:abstractNumId="16" w15:restartNumberingAfterBreak="0">
    <w:nsid w:val="37A27AC7"/>
    <w:multiLevelType w:val="multilevel"/>
    <w:tmpl w:val="9D1A9E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AF90FBF"/>
    <w:multiLevelType w:val="hybridMultilevel"/>
    <w:tmpl w:val="EB48B3A6"/>
    <w:lvl w:ilvl="0" w:tplc="7DB858EC">
      <w:start w:val="9"/>
      <w:numFmt w:val="bullet"/>
      <w:lvlText w:val=""/>
      <w:lvlJc w:val="left"/>
      <w:pPr>
        <w:tabs>
          <w:tab w:val="num" w:pos="393"/>
        </w:tabs>
        <w:ind w:left="393" w:hanging="360"/>
      </w:pPr>
      <w:rPr>
        <w:rFonts w:ascii="Wingdings" w:eastAsia="Times New Roman" w:hAnsi="Wingdings" w:hint="default"/>
      </w:rPr>
    </w:lvl>
    <w:lvl w:ilvl="1" w:tplc="04090003" w:tentative="1">
      <w:start w:val="1"/>
      <w:numFmt w:val="bullet"/>
      <w:lvlText w:val="o"/>
      <w:lvlJc w:val="left"/>
      <w:pPr>
        <w:tabs>
          <w:tab w:val="num" w:pos="1113"/>
        </w:tabs>
        <w:ind w:left="1113" w:hanging="360"/>
      </w:pPr>
      <w:rPr>
        <w:rFonts w:ascii="Courier New" w:hAnsi="Courier New" w:hint="default"/>
      </w:rPr>
    </w:lvl>
    <w:lvl w:ilvl="2" w:tplc="04090005" w:tentative="1">
      <w:start w:val="1"/>
      <w:numFmt w:val="bullet"/>
      <w:lvlText w:val=""/>
      <w:lvlJc w:val="left"/>
      <w:pPr>
        <w:tabs>
          <w:tab w:val="num" w:pos="1833"/>
        </w:tabs>
        <w:ind w:left="1833" w:hanging="360"/>
      </w:pPr>
      <w:rPr>
        <w:rFonts w:ascii="Wingdings" w:hAnsi="Wingdings" w:hint="default"/>
      </w:rPr>
    </w:lvl>
    <w:lvl w:ilvl="3" w:tplc="04090001" w:tentative="1">
      <w:start w:val="1"/>
      <w:numFmt w:val="bullet"/>
      <w:lvlText w:val=""/>
      <w:lvlJc w:val="left"/>
      <w:pPr>
        <w:tabs>
          <w:tab w:val="num" w:pos="2553"/>
        </w:tabs>
        <w:ind w:left="2553" w:hanging="360"/>
      </w:pPr>
      <w:rPr>
        <w:rFonts w:ascii="Symbol" w:hAnsi="Symbol" w:hint="default"/>
      </w:rPr>
    </w:lvl>
    <w:lvl w:ilvl="4" w:tplc="04090003" w:tentative="1">
      <w:start w:val="1"/>
      <w:numFmt w:val="bullet"/>
      <w:lvlText w:val="o"/>
      <w:lvlJc w:val="left"/>
      <w:pPr>
        <w:tabs>
          <w:tab w:val="num" w:pos="3273"/>
        </w:tabs>
        <w:ind w:left="3273" w:hanging="360"/>
      </w:pPr>
      <w:rPr>
        <w:rFonts w:ascii="Courier New" w:hAnsi="Courier New" w:hint="default"/>
      </w:rPr>
    </w:lvl>
    <w:lvl w:ilvl="5" w:tplc="04090005" w:tentative="1">
      <w:start w:val="1"/>
      <w:numFmt w:val="bullet"/>
      <w:lvlText w:val=""/>
      <w:lvlJc w:val="left"/>
      <w:pPr>
        <w:tabs>
          <w:tab w:val="num" w:pos="3993"/>
        </w:tabs>
        <w:ind w:left="3993" w:hanging="360"/>
      </w:pPr>
      <w:rPr>
        <w:rFonts w:ascii="Wingdings" w:hAnsi="Wingdings" w:hint="default"/>
      </w:rPr>
    </w:lvl>
    <w:lvl w:ilvl="6" w:tplc="04090001" w:tentative="1">
      <w:start w:val="1"/>
      <w:numFmt w:val="bullet"/>
      <w:lvlText w:val=""/>
      <w:lvlJc w:val="left"/>
      <w:pPr>
        <w:tabs>
          <w:tab w:val="num" w:pos="4713"/>
        </w:tabs>
        <w:ind w:left="4713" w:hanging="360"/>
      </w:pPr>
      <w:rPr>
        <w:rFonts w:ascii="Symbol" w:hAnsi="Symbol" w:hint="default"/>
      </w:rPr>
    </w:lvl>
    <w:lvl w:ilvl="7" w:tplc="04090003" w:tentative="1">
      <w:start w:val="1"/>
      <w:numFmt w:val="bullet"/>
      <w:lvlText w:val="o"/>
      <w:lvlJc w:val="left"/>
      <w:pPr>
        <w:tabs>
          <w:tab w:val="num" w:pos="5433"/>
        </w:tabs>
        <w:ind w:left="5433" w:hanging="360"/>
      </w:pPr>
      <w:rPr>
        <w:rFonts w:ascii="Courier New" w:hAnsi="Courier New" w:hint="default"/>
      </w:rPr>
    </w:lvl>
    <w:lvl w:ilvl="8" w:tplc="04090005" w:tentative="1">
      <w:start w:val="1"/>
      <w:numFmt w:val="bullet"/>
      <w:lvlText w:val=""/>
      <w:lvlJc w:val="left"/>
      <w:pPr>
        <w:tabs>
          <w:tab w:val="num" w:pos="6153"/>
        </w:tabs>
        <w:ind w:left="6153" w:hanging="360"/>
      </w:pPr>
      <w:rPr>
        <w:rFonts w:ascii="Wingdings" w:hAnsi="Wingdings" w:hint="default"/>
      </w:rPr>
    </w:lvl>
  </w:abstractNum>
  <w:abstractNum w:abstractNumId="18" w15:restartNumberingAfterBreak="0">
    <w:nsid w:val="3BE57519"/>
    <w:multiLevelType w:val="multilevel"/>
    <w:tmpl w:val="9D1A9E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3E4C03"/>
    <w:multiLevelType w:val="hybridMultilevel"/>
    <w:tmpl w:val="932A37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1B4248"/>
    <w:multiLevelType w:val="multilevel"/>
    <w:tmpl w:val="06426F76"/>
    <w:styleLink w:val="List11"/>
    <w:lvl w:ilvl="0">
      <w:start w:val="1"/>
      <w:numFmt w:val="lowerLetter"/>
      <w:lvlText w:val="%1."/>
      <w:lvlJc w:val="left"/>
      <w:rPr>
        <w:color w:val="0000FF"/>
        <w:position w:val="0"/>
        <w:u w:color="0000FF"/>
        <w:shd w:val="clear" w:color="auto" w:fill="FFFF00"/>
      </w:rPr>
    </w:lvl>
    <w:lvl w:ilvl="1">
      <w:start w:val="1"/>
      <w:numFmt w:val="lowerLetter"/>
      <w:lvlText w:val="%2."/>
      <w:lvlJc w:val="left"/>
      <w:rPr>
        <w:color w:val="0000FF"/>
        <w:position w:val="0"/>
        <w:u w:color="0000FF"/>
        <w:shd w:val="clear" w:color="auto" w:fill="FFFF00"/>
      </w:rPr>
    </w:lvl>
    <w:lvl w:ilvl="2">
      <w:start w:val="1"/>
      <w:numFmt w:val="lowerRoman"/>
      <w:lvlText w:val="%3."/>
      <w:lvlJc w:val="left"/>
      <w:rPr>
        <w:color w:val="0000FF"/>
        <w:position w:val="0"/>
        <w:u w:color="0000FF"/>
        <w:shd w:val="clear" w:color="auto" w:fill="FFFF00"/>
      </w:rPr>
    </w:lvl>
    <w:lvl w:ilvl="3">
      <w:start w:val="1"/>
      <w:numFmt w:val="decimal"/>
      <w:lvlText w:val="%4."/>
      <w:lvlJc w:val="left"/>
      <w:rPr>
        <w:color w:val="0000FF"/>
        <w:position w:val="0"/>
        <w:u w:color="0000FF"/>
        <w:shd w:val="clear" w:color="auto" w:fill="FFFF00"/>
      </w:rPr>
    </w:lvl>
    <w:lvl w:ilvl="4">
      <w:start w:val="1"/>
      <w:numFmt w:val="lowerLetter"/>
      <w:lvlText w:val="%5."/>
      <w:lvlJc w:val="left"/>
      <w:rPr>
        <w:color w:val="0000FF"/>
        <w:position w:val="0"/>
        <w:u w:color="0000FF"/>
        <w:shd w:val="clear" w:color="auto" w:fill="FFFF00"/>
      </w:rPr>
    </w:lvl>
    <w:lvl w:ilvl="5">
      <w:start w:val="1"/>
      <w:numFmt w:val="lowerRoman"/>
      <w:lvlText w:val="%6."/>
      <w:lvlJc w:val="left"/>
      <w:rPr>
        <w:color w:val="0000FF"/>
        <w:position w:val="0"/>
        <w:u w:color="0000FF"/>
        <w:shd w:val="clear" w:color="auto" w:fill="FFFF00"/>
      </w:rPr>
    </w:lvl>
    <w:lvl w:ilvl="6">
      <w:start w:val="1"/>
      <w:numFmt w:val="decimal"/>
      <w:lvlText w:val="%7."/>
      <w:lvlJc w:val="left"/>
      <w:rPr>
        <w:color w:val="0000FF"/>
        <w:position w:val="0"/>
        <w:u w:color="0000FF"/>
        <w:shd w:val="clear" w:color="auto" w:fill="FFFF00"/>
      </w:rPr>
    </w:lvl>
    <w:lvl w:ilvl="7">
      <w:start w:val="1"/>
      <w:numFmt w:val="lowerLetter"/>
      <w:lvlText w:val="%8."/>
      <w:lvlJc w:val="left"/>
      <w:rPr>
        <w:color w:val="0000FF"/>
        <w:position w:val="0"/>
        <w:u w:color="0000FF"/>
        <w:shd w:val="clear" w:color="auto" w:fill="FFFF00"/>
      </w:rPr>
    </w:lvl>
    <w:lvl w:ilvl="8">
      <w:start w:val="1"/>
      <w:numFmt w:val="lowerRoman"/>
      <w:lvlText w:val="%9."/>
      <w:lvlJc w:val="left"/>
      <w:rPr>
        <w:color w:val="0000FF"/>
        <w:position w:val="0"/>
        <w:u w:color="0000FF"/>
        <w:shd w:val="clear" w:color="auto" w:fill="FFFF00"/>
      </w:rPr>
    </w:lvl>
  </w:abstractNum>
  <w:abstractNum w:abstractNumId="21" w15:restartNumberingAfterBreak="0">
    <w:nsid w:val="41244549"/>
    <w:multiLevelType w:val="multilevel"/>
    <w:tmpl w:val="60306AA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BF706A"/>
    <w:multiLevelType w:val="hybridMultilevel"/>
    <w:tmpl w:val="02F6E0EC"/>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B20632"/>
    <w:multiLevelType w:val="hybridMultilevel"/>
    <w:tmpl w:val="C43E0E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2A0009"/>
    <w:multiLevelType w:val="multilevel"/>
    <w:tmpl w:val="60306AA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55F571D"/>
    <w:multiLevelType w:val="hybridMultilevel"/>
    <w:tmpl w:val="959C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29581F"/>
    <w:multiLevelType w:val="hybridMultilevel"/>
    <w:tmpl w:val="CDEA19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1D0390"/>
    <w:multiLevelType w:val="multilevel"/>
    <w:tmpl w:val="68A60E0C"/>
    <w:lvl w:ilvl="0">
      <w:start w:val="1"/>
      <w:numFmt w:val="decimal"/>
      <w:lvlText w:val=" %1."/>
      <w:lvlJc w:val="left"/>
      <w:pPr>
        <w:ind w:left="360" w:hanging="360"/>
      </w:pPr>
      <w:rPr>
        <w:rFonts w:cs="Times New Roman" w:hint="default"/>
        <w:b/>
        <w:bCs w:val="0"/>
        <w:i w:val="0"/>
        <w:iCs w:val="0"/>
        <w:caps w:val="0"/>
        <w:smallCaps w:val="0"/>
        <w:strike w:val="0"/>
        <w:dstrike w:val="0"/>
        <w:vanish w:val="0"/>
        <w:color w:val="4F6228"/>
        <w:spacing w:val="0"/>
        <w:kern w:val="0"/>
        <w:position w:val="0"/>
        <w:u w:val="none"/>
        <w:vertAlign w:val="baseline"/>
      </w:rPr>
    </w:lvl>
    <w:lvl w:ilvl="1">
      <w:start w:val="1"/>
      <w:numFmt w:val="decimal"/>
      <w:lvlText w:val=" %1.%2"/>
      <w:lvlJc w:val="left"/>
      <w:pPr>
        <w:tabs>
          <w:tab w:val="num" w:pos="851"/>
        </w:tabs>
        <w:ind w:left="851" w:hanging="851"/>
      </w:pPr>
      <w:rPr>
        <w:rFonts w:cs="Times New Roman" w:hint="default"/>
        <w:b/>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hint="default"/>
        <w:b/>
        <w:bCs w:val="0"/>
        <w:i w:val="0"/>
        <w:iCs w:val="0"/>
        <w:caps w:val="0"/>
        <w:smallCaps w:val="0"/>
        <w:strike w:val="0"/>
        <w:dstrike w:val="0"/>
        <w:vanish w:val="0"/>
        <w:color w:val="4F6228"/>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hint="default"/>
        <w:b/>
        <w:bCs w:val="0"/>
        <w:i w:val="0"/>
        <w:iCs w:val="0"/>
        <w:caps w:val="0"/>
        <w:smallCaps w:val="0"/>
        <w:strike w:val="0"/>
        <w:dstrike w:val="0"/>
        <w:vanish w:val="0"/>
        <w:color w:val="4F6228"/>
        <w:spacing w:val="0"/>
        <w:kern w:val="0"/>
        <w:position w:val="0"/>
        <w:u w:val="none"/>
        <w:vertAlign w:val="baseline"/>
      </w:rPr>
    </w:lvl>
    <w:lvl w:ilvl="5">
      <w:start w:val="1"/>
      <w:numFmt w:val="bullet"/>
      <w:pStyle w:val="BULLETLIST"/>
      <w:lvlText w:val=""/>
      <w:lvlJc w:val="left"/>
      <w:pPr>
        <w:tabs>
          <w:tab w:val="num" w:pos="2138"/>
        </w:tabs>
        <w:ind w:left="1985" w:hanging="567"/>
      </w:pPr>
      <w:rPr>
        <w:rFonts w:ascii="Symbol" w:hAnsi="Symbol" w:hint="default"/>
        <w:b/>
        <w:i w:val="0"/>
        <w:caps w:val="0"/>
        <w:smallCaps w:val="0"/>
        <w:strike w:val="0"/>
        <w:dstrike w:val="0"/>
        <w:vanish w:val="0"/>
        <w:color w:val="4F6228"/>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28" w15:restartNumberingAfterBreak="0">
    <w:nsid w:val="5E9E1AB4"/>
    <w:multiLevelType w:val="hybridMultilevel"/>
    <w:tmpl w:val="8F309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AC006D"/>
    <w:multiLevelType w:val="hybridMultilevel"/>
    <w:tmpl w:val="7520E6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8135B6"/>
    <w:multiLevelType w:val="hybridMultilevel"/>
    <w:tmpl w:val="D224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B40B51"/>
    <w:multiLevelType w:val="hybridMultilevel"/>
    <w:tmpl w:val="3230A6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517C5F"/>
    <w:multiLevelType w:val="hybridMultilevel"/>
    <w:tmpl w:val="BDCEFD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5C0C5F"/>
    <w:multiLevelType w:val="hybridMultilevel"/>
    <w:tmpl w:val="89F4FE50"/>
    <w:lvl w:ilvl="0" w:tplc="0C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364"/>
        </w:tabs>
        <w:ind w:left="1364" w:hanging="360"/>
      </w:pPr>
      <w:rPr>
        <w:rFonts w:ascii="Courier New" w:hAnsi="Courier New" w:cs="Courier New" w:hint="default"/>
      </w:rPr>
    </w:lvl>
    <w:lvl w:ilvl="2" w:tplc="0C090005" w:tentative="1">
      <w:start w:val="1"/>
      <w:numFmt w:val="bullet"/>
      <w:lvlText w:val=""/>
      <w:lvlJc w:val="left"/>
      <w:pPr>
        <w:tabs>
          <w:tab w:val="num" w:pos="2084"/>
        </w:tabs>
        <w:ind w:left="2084" w:hanging="360"/>
      </w:pPr>
      <w:rPr>
        <w:rFonts w:ascii="Wingdings" w:hAnsi="Wingdings" w:hint="default"/>
      </w:rPr>
    </w:lvl>
    <w:lvl w:ilvl="3" w:tplc="0C090001" w:tentative="1">
      <w:start w:val="1"/>
      <w:numFmt w:val="bullet"/>
      <w:lvlText w:val=""/>
      <w:lvlJc w:val="left"/>
      <w:pPr>
        <w:tabs>
          <w:tab w:val="num" w:pos="2804"/>
        </w:tabs>
        <w:ind w:left="2804" w:hanging="360"/>
      </w:pPr>
      <w:rPr>
        <w:rFonts w:ascii="Symbol" w:hAnsi="Symbol" w:hint="default"/>
      </w:rPr>
    </w:lvl>
    <w:lvl w:ilvl="4" w:tplc="0C090003" w:tentative="1">
      <w:start w:val="1"/>
      <w:numFmt w:val="bullet"/>
      <w:lvlText w:val="o"/>
      <w:lvlJc w:val="left"/>
      <w:pPr>
        <w:tabs>
          <w:tab w:val="num" w:pos="3524"/>
        </w:tabs>
        <w:ind w:left="3524" w:hanging="360"/>
      </w:pPr>
      <w:rPr>
        <w:rFonts w:ascii="Courier New" w:hAnsi="Courier New" w:cs="Courier New" w:hint="default"/>
      </w:rPr>
    </w:lvl>
    <w:lvl w:ilvl="5" w:tplc="0C090005" w:tentative="1">
      <w:start w:val="1"/>
      <w:numFmt w:val="bullet"/>
      <w:lvlText w:val=""/>
      <w:lvlJc w:val="left"/>
      <w:pPr>
        <w:tabs>
          <w:tab w:val="num" w:pos="4244"/>
        </w:tabs>
        <w:ind w:left="4244" w:hanging="360"/>
      </w:pPr>
      <w:rPr>
        <w:rFonts w:ascii="Wingdings" w:hAnsi="Wingdings" w:hint="default"/>
      </w:rPr>
    </w:lvl>
    <w:lvl w:ilvl="6" w:tplc="0C090001" w:tentative="1">
      <w:start w:val="1"/>
      <w:numFmt w:val="bullet"/>
      <w:lvlText w:val=""/>
      <w:lvlJc w:val="left"/>
      <w:pPr>
        <w:tabs>
          <w:tab w:val="num" w:pos="4964"/>
        </w:tabs>
        <w:ind w:left="4964" w:hanging="360"/>
      </w:pPr>
      <w:rPr>
        <w:rFonts w:ascii="Symbol" w:hAnsi="Symbol" w:hint="default"/>
      </w:rPr>
    </w:lvl>
    <w:lvl w:ilvl="7" w:tplc="0C090003" w:tentative="1">
      <w:start w:val="1"/>
      <w:numFmt w:val="bullet"/>
      <w:lvlText w:val="o"/>
      <w:lvlJc w:val="left"/>
      <w:pPr>
        <w:tabs>
          <w:tab w:val="num" w:pos="5684"/>
        </w:tabs>
        <w:ind w:left="5684" w:hanging="360"/>
      </w:pPr>
      <w:rPr>
        <w:rFonts w:ascii="Courier New" w:hAnsi="Courier New" w:cs="Courier New" w:hint="default"/>
      </w:rPr>
    </w:lvl>
    <w:lvl w:ilvl="8" w:tplc="0C09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D214158"/>
    <w:multiLevelType w:val="hybridMultilevel"/>
    <w:tmpl w:val="3AFAFFB4"/>
    <w:lvl w:ilvl="0" w:tplc="1CC412D8">
      <w:start w:val="1"/>
      <w:numFmt w:val="decimal"/>
      <w:lvlText w:val="%1."/>
      <w:lvlJc w:val="left"/>
      <w:pPr>
        <w:tabs>
          <w:tab w:val="num" w:pos="1990"/>
        </w:tabs>
        <w:ind w:left="1990" w:hanging="570"/>
      </w:pPr>
      <w:rPr>
        <w:rFonts w:ascii="Arial" w:eastAsia="Times New Roman" w:hAnsi="Arial" w:cs="Times New Roman"/>
        <w:b w:val="0"/>
        <w:i w:val="0"/>
        <w:sz w:val="18"/>
        <w:szCs w:val="18"/>
      </w:rPr>
    </w:lvl>
    <w:lvl w:ilvl="1" w:tplc="9AC27AF8">
      <w:start w:val="1"/>
      <w:numFmt w:val="bullet"/>
      <w:lvlText w:val=""/>
      <w:lvlJc w:val="left"/>
      <w:pPr>
        <w:tabs>
          <w:tab w:val="num" w:pos="2007"/>
        </w:tabs>
        <w:ind w:left="2007" w:hanging="360"/>
      </w:pPr>
      <w:rPr>
        <w:rFonts w:ascii="Symbol" w:hAnsi="Symbol" w:hint="default"/>
        <w:b w:val="0"/>
        <w:i w:val="0"/>
        <w:color w:val="auto"/>
        <w:sz w:val="18"/>
      </w:rPr>
    </w:lvl>
    <w:lvl w:ilvl="2" w:tplc="A988616A" w:tentative="1">
      <w:start w:val="1"/>
      <w:numFmt w:val="lowerRoman"/>
      <w:lvlText w:val="%3."/>
      <w:lvlJc w:val="right"/>
      <w:pPr>
        <w:tabs>
          <w:tab w:val="num" w:pos="2160"/>
        </w:tabs>
        <w:ind w:left="2160" w:hanging="180"/>
      </w:pPr>
      <w:rPr>
        <w:rFonts w:cs="Times New Roman"/>
      </w:rPr>
    </w:lvl>
    <w:lvl w:ilvl="3" w:tplc="96CEF7DE" w:tentative="1">
      <w:start w:val="1"/>
      <w:numFmt w:val="decimal"/>
      <w:lvlText w:val="%4."/>
      <w:lvlJc w:val="left"/>
      <w:pPr>
        <w:tabs>
          <w:tab w:val="num" w:pos="2880"/>
        </w:tabs>
        <w:ind w:left="2880" w:hanging="360"/>
      </w:pPr>
      <w:rPr>
        <w:rFonts w:cs="Times New Roman"/>
      </w:rPr>
    </w:lvl>
    <w:lvl w:ilvl="4" w:tplc="8ED89224" w:tentative="1">
      <w:start w:val="1"/>
      <w:numFmt w:val="lowerLetter"/>
      <w:lvlText w:val="%5."/>
      <w:lvlJc w:val="left"/>
      <w:pPr>
        <w:tabs>
          <w:tab w:val="num" w:pos="3600"/>
        </w:tabs>
        <w:ind w:left="3600" w:hanging="360"/>
      </w:pPr>
      <w:rPr>
        <w:rFonts w:cs="Times New Roman"/>
      </w:rPr>
    </w:lvl>
    <w:lvl w:ilvl="5" w:tplc="F464615C" w:tentative="1">
      <w:start w:val="1"/>
      <w:numFmt w:val="lowerRoman"/>
      <w:lvlText w:val="%6."/>
      <w:lvlJc w:val="right"/>
      <w:pPr>
        <w:tabs>
          <w:tab w:val="num" w:pos="4320"/>
        </w:tabs>
        <w:ind w:left="4320" w:hanging="180"/>
      </w:pPr>
      <w:rPr>
        <w:rFonts w:cs="Times New Roman"/>
      </w:rPr>
    </w:lvl>
    <w:lvl w:ilvl="6" w:tplc="75C0D8FC" w:tentative="1">
      <w:start w:val="1"/>
      <w:numFmt w:val="decimal"/>
      <w:lvlText w:val="%7."/>
      <w:lvlJc w:val="left"/>
      <w:pPr>
        <w:tabs>
          <w:tab w:val="num" w:pos="5040"/>
        </w:tabs>
        <w:ind w:left="5040" w:hanging="360"/>
      </w:pPr>
      <w:rPr>
        <w:rFonts w:cs="Times New Roman"/>
      </w:rPr>
    </w:lvl>
    <w:lvl w:ilvl="7" w:tplc="DB18A6EE" w:tentative="1">
      <w:start w:val="1"/>
      <w:numFmt w:val="lowerLetter"/>
      <w:lvlText w:val="%8."/>
      <w:lvlJc w:val="left"/>
      <w:pPr>
        <w:tabs>
          <w:tab w:val="num" w:pos="5760"/>
        </w:tabs>
        <w:ind w:left="5760" w:hanging="360"/>
      </w:pPr>
      <w:rPr>
        <w:rFonts w:cs="Times New Roman"/>
      </w:rPr>
    </w:lvl>
    <w:lvl w:ilvl="8" w:tplc="65025C0A" w:tentative="1">
      <w:start w:val="1"/>
      <w:numFmt w:val="lowerRoman"/>
      <w:lvlText w:val="%9."/>
      <w:lvlJc w:val="right"/>
      <w:pPr>
        <w:tabs>
          <w:tab w:val="num" w:pos="6480"/>
        </w:tabs>
        <w:ind w:left="6480" w:hanging="180"/>
      </w:pPr>
      <w:rPr>
        <w:rFonts w:cs="Times New Roman"/>
      </w:rPr>
    </w:lvl>
  </w:abstractNum>
  <w:abstractNum w:abstractNumId="35" w15:restartNumberingAfterBreak="0">
    <w:nsid w:val="7D4811CE"/>
    <w:multiLevelType w:val="hybridMultilevel"/>
    <w:tmpl w:val="E3249186"/>
    <w:lvl w:ilvl="0" w:tplc="DA9879FA">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6" w15:restartNumberingAfterBreak="0">
    <w:nsid w:val="7D4D4343"/>
    <w:multiLevelType w:val="hybridMultilevel"/>
    <w:tmpl w:val="BA6AE2C8"/>
    <w:lvl w:ilvl="0" w:tplc="D5FE129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F9E2951"/>
    <w:multiLevelType w:val="hybridMultilevel"/>
    <w:tmpl w:val="63621D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33"/>
  </w:num>
  <w:num w:numId="10">
    <w:abstractNumId w:val="36"/>
  </w:num>
  <w:num w:numId="11">
    <w:abstractNumId w:val="23"/>
  </w:num>
  <w:num w:numId="12">
    <w:abstractNumId w:val="20"/>
  </w:num>
  <w:num w:numId="13">
    <w:abstractNumId w:val="15"/>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35"/>
  </w:num>
  <w:num w:numId="23">
    <w:abstractNumId w:val="12"/>
  </w:num>
  <w:num w:numId="24">
    <w:abstractNumId w:val="26"/>
  </w:num>
  <w:num w:numId="25">
    <w:abstractNumId w:val="21"/>
  </w:num>
  <w:num w:numId="26">
    <w:abstractNumId w:val="37"/>
  </w:num>
  <w:num w:numId="27">
    <w:abstractNumId w:val="32"/>
  </w:num>
  <w:num w:numId="28">
    <w:abstractNumId w:val="11"/>
  </w:num>
  <w:num w:numId="29">
    <w:abstractNumId w:val="13"/>
  </w:num>
  <w:num w:numId="30">
    <w:abstractNumId w:val="29"/>
  </w:num>
  <w:num w:numId="31">
    <w:abstractNumId w:val="24"/>
  </w:num>
  <w:num w:numId="32">
    <w:abstractNumId w:val="14"/>
  </w:num>
  <w:num w:numId="33">
    <w:abstractNumId w:val="18"/>
  </w:num>
  <w:num w:numId="34">
    <w:abstractNumId w:val="16"/>
  </w:num>
  <w:num w:numId="35">
    <w:abstractNumId w:val="31"/>
  </w:num>
  <w:num w:numId="36">
    <w:abstractNumId w:val="22"/>
  </w:num>
  <w:num w:numId="37">
    <w:abstractNumId w:val="1"/>
  </w:num>
  <w:num w:numId="38">
    <w:abstractNumId w:val="10"/>
  </w:num>
  <w:num w:numId="39">
    <w:abstractNumId w:val="10"/>
  </w:num>
  <w:num w:numId="40">
    <w:abstractNumId w:val="8"/>
  </w:num>
  <w:num w:numId="41">
    <w:abstractNumId w:val="10"/>
  </w:num>
  <w:num w:numId="42">
    <w:abstractNumId w:val="10"/>
  </w:num>
  <w:num w:numId="43">
    <w:abstractNumId w:val="10"/>
  </w:num>
  <w:num w:numId="44">
    <w:abstractNumId w:val="28"/>
  </w:num>
  <w:num w:numId="45">
    <w:abstractNumId w:val="5"/>
  </w:num>
  <w:num w:numId="46">
    <w:abstractNumId w:val="17"/>
  </w:num>
  <w:num w:numId="47">
    <w:abstractNumId w:val="34"/>
  </w:num>
  <w:num w:numId="48">
    <w:abstractNumId w:val="7"/>
  </w:num>
  <w:num w:numId="49">
    <w:abstractNumId w:val="25"/>
  </w:num>
  <w:num w:numId="50">
    <w:abstractNumId w:val="9"/>
  </w:num>
  <w:num w:numId="51">
    <w:abstractNumId w:val="2"/>
  </w:num>
  <w:num w:numId="52">
    <w:abstractNumId w:val="10"/>
  </w:num>
  <w:num w:numId="53">
    <w:abstractNumId w:val="10"/>
  </w:num>
  <w:num w:numId="54">
    <w:abstractNumId w:val="4"/>
  </w:num>
  <w:num w:numId="55">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8E"/>
    <w:rsid w:val="00003A71"/>
    <w:rsid w:val="00006D2A"/>
    <w:rsid w:val="0000792E"/>
    <w:rsid w:val="00015816"/>
    <w:rsid w:val="00023F6E"/>
    <w:rsid w:val="000242DE"/>
    <w:rsid w:val="00033097"/>
    <w:rsid w:val="000331B0"/>
    <w:rsid w:val="00033A32"/>
    <w:rsid w:val="000401E6"/>
    <w:rsid w:val="00040F1F"/>
    <w:rsid w:val="00041C76"/>
    <w:rsid w:val="00042B90"/>
    <w:rsid w:val="000576AB"/>
    <w:rsid w:val="00064B5C"/>
    <w:rsid w:val="000651CC"/>
    <w:rsid w:val="000660DD"/>
    <w:rsid w:val="00066D9F"/>
    <w:rsid w:val="00071893"/>
    <w:rsid w:val="000719E7"/>
    <w:rsid w:val="00082580"/>
    <w:rsid w:val="0008406C"/>
    <w:rsid w:val="00085B62"/>
    <w:rsid w:val="00087B12"/>
    <w:rsid w:val="00091DBE"/>
    <w:rsid w:val="0009672B"/>
    <w:rsid w:val="000A4524"/>
    <w:rsid w:val="000A457C"/>
    <w:rsid w:val="000A7117"/>
    <w:rsid w:val="000B4E66"/>
    <w:rsid w:val="000B5C5A"/>
    <w:rsid w:val="000C3F1C"/>
    <w:rsid w:val="000C3FE6"/>
    <w:rsid w:val="000C5826"/>
    <w:rsid w:val="000C7F79"/>
    <w:rsid w:val="000D2EED"/>
    <w:rsid w:val="000D5118"/>
    <w:rsid w:val="000D65B9"/>
    <w:rsid w:val="000D6BE6"/>
    <w:rsid w:val="000E0632"/>
    <w:rsid w:val="000E0C06"/>
    <w:rsid w:val="000E24F6"/>
    <w:rsid w:val="000E51AF"/>
    <w:rsid w:val="000F224A"/>
    <w:rsid w:val="000F3939"/>
    <w:rsid w:val="000F6214"/>
    <w:rsid w:val="00103201"/>
    <w:rsid w:val="0010359C"/>
    <w:rsid w:val="0010366E"/>
    <w:rsid w:val="0010715C"/>
    <w:rsid w:val="00111DA7"/>
    <w:rsid w:val="0011212A"/>
    <w:rsid w:val="0011629D"/>
    <w:rsid w:val="0011768E"/>
    <w:rsid w:val="00125C0D"/>
    <w:rsid w:val="00131A99"/>
    <w:rsid w:val="00133D91"/>
    <w:rsid w:val="00134ADF"/>
    <w:rsid w:val="00154363"/>
    <w:rsid w:val="00154676"/>
    <w:rsid w:val="00154721"/>
    <w:rsid w:val="00154E1F"/>
    <w:rsid w:val="00155D80"/>
    <w:rsid w:val="00165930"/>
    <w:rsid w:val="00172CC0"/>
    <w:rsid w:val="00181436"/>
    <w:rsid w:val="00182DFC"/>
    <w:rsid w:val="0018545B"/>
    <w:rsid w:val="00185E6F"/>
    <w:rsid w:val="0019150E"/>
    <w:rsid w:val="00192C95"/>
    <w:rsid w:val="00193B0E"/>
    <w:rsid w:val="00195C27"/>
    <w:rsid w:val="00195D1F"/>
    <w:rsid w:val="001A0AFB"/>
    <w:rsid w:val="001A0B19"/>
    <w:rsid w:val="001A1BBC"/>
    <w:rsid w:val="001A3B9D"/>
    <w:rsid w:val="001B05DE"/>
    <w:rsid w:val="001B0E34"/>
    <w:rsid w:val="001B1395"/>
    <w:rsid w:val="001B32FA"/>
    <w:rsid w:val="001B7904"/>
    <w:rsid w:val="001C1417"/>
    <w:rsid w:val="001C26C5"/>
    <w:rsid w:val="001C558B"/>
    <w:rsid w:val="001C6081"/>
    <w:rsid w:val="001C6901"/>
    <w:rsid w:val="001D1E29"/>
    <w:rsid w:val="001D2E58"/>
    <w:rsid w:val="001D47D7"/>
    <w:rsid w:val="001D51A9"/>
    <w:rsid w:val="001D56BF"/>
    <w:rsid w:val="001E463C"/>
    <w:rsid w:val="001F0C48"/>
    <w:rsid w:val="00206B78"/>
    <w:rsid w:val="00207226"/>
    <w:rsid w:val="0021256F"/>
    <w:rsid w:val="00217AED"/>
    <w:rsid w:val="00220FB3"/>
    <w:rsid w:val="00223C68"/>
    <w:rsid w:val="00230419"/>
    <w:rsid w:val="0023183B"/>
    <w:rsid w:val="00234314"/>
    <w:rsid w:val="00237B84"/>
    <w:rsid w:val="0024316E"/>
    <w:rsid w:val="002505FA"/>
    <w:rsid w:val="00250A5F"/>
    <w:rsid w:val="00254163"/>
    <w:rsid w:val="002548D5"/>
    <w:rsid w:val="00255DB9"/>
    <w:rsid w:val="00256735"/>
    <w:rsid w:val="002636CC"/>
    <w:rsid w:val="00266DA9"/>
    <w:rsid w:val="0027145C"/>
    <w:rsid w:val="00271499"/>
    <w:rsid w:val="00280AED"/>
    <w:rsid w:val="00281411"/>
    <w:rsid w:val="00281CB9"/>
    <w:rsid w:val="00285F05"/>
    <w:rsid w:val="0029267C"/>
    <w:rsid w:val="00293EF1"/>
    <w:rsid w:val="002941F0"/>
    <w:rsid w:val="00295F0D"/>
    <w:rsid w:val="0029717A"/>
    <w:rsid w:val="002975EC"/>
    <w:rsid w:val="002A0B39"/>
    <w:rsid w:val="002A139F"/>
    <w:rsid w:val="002A172C"/>
    <w:rsid w:val="002A4609"/>
    <w:rsid w:val="002A53DC"/>
    <w:rsid w:val="002A6743"/>
    <w:rsid w:val="002A7929"/>
    <w:rsid w:val="002B0465"/>
    <w:rsid w:val="002B645C"/>
    <w:rsid w:val="002C1CDD"/>
    <w:rsid w:val="002D330F"/>
    <w:rsid w:val="002D4C6C"/>
    <w:rsid w:val="002D4C8C"/>
    <w:rsid w:val="002E0309"/>
    <w:rsid w:val="002E311B"/>
    <w:rsid w:val="002E525E"/>
    <w:rsid w:val="002E752E"/>
    <w:rsid w:val="002F0DC9"/>
    <w:rsid w:val="00301C37"/>
    <w:rsid w:val="0030518F"/>
    <w:rsid w:val="003110A8"/>
    <w:rsid w:val="00323BD9"/>
    <w:rsid w:val="00325C5F"/>
    <w:rsid w:val="003276BB"/>
    <w:rsid w:val="00334E8A"/>
    <w:rsid w:val="00343817"/>
    <w:rsid w:val="00345054"/>
    <w:rsid w:val="003504DD"/>
    <w:rsid w:val="003512BE"/>
    <w:rsid w:val="00361E5C"/>
    <w:rsid w:val="0036451F"/>
    <w:rsid w:val="00367963"/>
    <w:rsid w:val="00370DED"/>
    <w:rsid w:val="0037166E"/>
    <w:rsid w:val="003722A6"/>
    <w:rsid w:val="00373A74"/>
    <w:rsid w:val="0038140A"/>
    <w:rsid w:val="003825C2"/>
    <w:rsid w:val="00382A8C"/>
    <w:rsid w:val="00384313"/>
    <w:rsid w:val="00384AB7"/>
    <w:rsid w:val="00384BA1"/>
    <w:rsid w:val="00385BAA"/>
    <w:rsid w:val="00387136"/>
    <w:rsid w:val="00390321"/>
    <w:rsid w:val="00395FF3"/>
    <w:rsid w:val="003A5A80"/>
    <w:rsid w:val="003A6950"/>
    <w:rsid w:val="003A71E2"/>
    <w:rsid w:val="003B4E9D"/>
    <w:rsid w:val="003B514B"/>
    <w:rsid w:val="003B7678"/>
    <w:rsid w:val="003B7993"/>
    <w:rsid w:val="003C004C"/>
    <w:rsid w:val="003C10E4"/>
    <w:rsid w:val="003C2F35"/>
    <w:rsid w:val="003C3208"/>
    <w:rsid w:val="003C50EC"/>
    <w:rsid w:val="003C553B"/>
    <w:rsid w:val="003D3EEC"/>
    <w:rsid w:val="003D4F30"/>
    <w:rsid w:val="003E2DF2"/>
    <w:rsid w:val="003E668C"/>
    <w:rsid w:val="003F0200"/>
    <w:rsid w:val="003F17FF"/>
    <w:rsid w:val="003F2F2D"/>
    <w:rsid w:val="003F5798"/>
    <w:rsid w:val="0040019D"/>
    <w:rsid w:val="00400AAB"/>
    <w:rsid w:val="00402BB6"/>
    <w:rsid w:val="00405486"/>
    <w:rsid w:val="00406DF8"/>
    <w:rsid w:val="00410489"/>
    <w:rsid w:val="004125F8"/>
    <w:rsid w:val="0041513D"/>
    <w:rsid w:val="004169E8"/>
    <w:rsid w:val="00422D67"/>
    <w:rsid w:val="00427398"/>
    <w:rsid w:val="00434475"/>
    <w:rsid w:val="00441C5A"/>
    <w:rsid w:val="00441D06"/>
    <w:rsid w:val="00442AA0"/>
    <w:rsid w:val="00447D87"/>
    <w:rsid w:val="004539EB"/>
    <w:rsid w:val="004574DA"/>
    <w:rsid w:val="00463931"/>
    <w:rsid w:val="00463B4D"/>
    <w:rsid w:val="00464E1D"/>
    <w:rsid w:val="00465698"/>
    <w:rsid w:val="00466D0F"/>
    <w:rsid w:val="0047004D"/>
    <w:rsid w:val="004714A1"/>
    <w:rsid w:val="004752B7"/>
    <w:rsid w:val="00475CB8"/>
    <w:rsid w:val="0047670F"/>
    <w:rsid w:val="004779A9"/>
    <w:rsid w:val="00480E2E"/>
    <w:rsid w:val="00481266"/>
    <w:rsid w:val="004851EC"/>
    <w:rsid w:val="004856CD"/>
    <w:rsid w:val="00485DBD"/>
    <w:rsid w:val="00485FD5"/>
    <w:rsid w:val="00490A56"/>
    <w:rsid w:val="00495235"/>
    <w:rsid w:val="0049735C"/>
    <w:rsid w:val="004A20A4"/>
    <w:rsid w:val="004A2DFB"/>
    <w:rsid w:val="004B10D6"/>
    <w:rsid w:val="004B17AE"/>
    <w:rsid w:val="004B3A8B"/>
    <w:rsid w:val="004B6EF2"/>
    <w:rsid w:val="004C0C69"/>
    <w:rsid w:val="004C1346"/>
    <w:rsid w:val="004C3F3F"/>
    <w:rsid w:val="004C6EBC"/>
    <w:rsid w:val="004E5C62"/>
    <w:rsid w:val="004F07B2"/>
    <w:rsid w:val="004F2917"/>
    <w:rsid w:val="004F5F77"/>
    <w:rsid w:val="00500F8B"/>
    <w:rsid w:val="00502E6E"/>
    <w:rsid w:val="00506B65"/>
    <w:rsid w:val="005147F5"/>
    <w:rsid w:val="0051702F"/>
    <w:rsid w:val="00520AFB"/>
    <w:rsid w:val="00520D33"/>
    <w:rsid w:val="00521EAF"/>
    <w:rsid w:val="005247B1"/>
    <w:rsid w:val="00535677"/>
    <w:rsid w:val="00535C38"/>
    <w:rsid w:val="00537757"/>
    <w:rsid w:val="005408B6"/>
    <w:rsid w:val="00544691"/>
    <w:rsid w:val="00544BC5"/>
    <w:rsid w:val="00545944"/>
    <w:rsid w:val="005463BA"/>
    <w:rsid w:val="00546915"/>
    <w:rsid w:val="005536BD"/>
    <w:rsid w:val="005538AA"/>
    <w:rsid w:val="005540F3"/>
    <w:rsid w:val="00556768"/>
    <w:rsid w:val="00561008"/>
    <w:rsid w:val="0056441E"/>
    <w:rsid w:val="005729B1"/>
    <w:rsid w:val="00573E8C"/>
    <w:rsid w:val="005836DF"/>
    <w:rsid w:val="00586D21"/>
    <w:rsid w:val="005872D1"/>
    <w:rsid w:val="0059423D"/>
    <w:rsid w:val="0059491E"/>
    <w:rsid w:val="00594A8D"/>
    <w:rsid w:val="00595A85"/>
    <w:rsid w:val="00597216"/>
    <w:rsid w:val="005972AA"/>
    <w:rsid w:val="005A5579"/>
    <w:rsid w:val="005A64DD"/>
    <w:rsid w:val="005B24AB"/>
    <w:rsid w:val="005B3F15"/>
    <w:rsid w:val="005B5C8B"/>
    <w:rsid w:val="005C03DC"/>
    <w:rsid w:val="005C1E93"/>
    <w:rsid w:val="005C2BEF"/>
    <w:rsid w:val="005C3152"/>
    <w:rsid w:val="005C34DA"/>
    <w:rsid w:val="005C3645"/>
    <w:rsid w:val="005C4240"/>
    <w:rsid w:val="005D01EB"/>
    <w:rsid w:val="005D0BCF"/>
    <w:rsid w:val="005D57BB"/>
    <w:rsid w:val="005D5A64"/>
    <w:rsid w:val="005D610A"/>
    <w:rsid w:val="005E3BD8"/>
    <w:rsid w:val="005E59A5"/>
    <w:rsid w:val="005F0658"/>
    <w:rsid w:val="005F6575"/>
    <w:rsid w:val="005F6A2B"/>
    <w:rsid w:val="005F79A1"/>
    <w:rsid w:val="00600BEE"/>
    <w:rsid w:val="00604E03"/>
    <w:rsid w:val="00606ECC"/>
    <w:rsid w:val="00607783"/>
    <w:rsid w:val="006120A9"/>
    <w:rsid w:val="00615D0B"/>
    <w:rsid w:val="00616DCA"/>
    <w:rsid w:val="006175B8"/>
    <w:rsid w:val="00625123"/>
    <w:rsid w:val="006277F7"/>
    <w:rsid w:val="00627F5C"/>
    <w:rsid w:val="00630CA6"/>
    <w:rsid w:val="00632466"/>
    <w:rsid w:val="00633A25"/>
    <w:rsid w:val="006367D7"/>
    <w:rsid w:val="0063719B"/>
    <w:rsid w:val="006450E3"/>
    <w:rsid w:val="00645621"/>
    <w:rsid w:val="00645772"/>
    <w:rsid w:val="00647771"/>
    <w:rsid w:val="00667664"/>
    <w:rsid w:val="0067248D"/>
    <w:rsid w:val="00676E8B"/>
    <w:rsid w:val="00677223"/>
    <w:rsid w:val="00677375"/>
    <w:rsid w:val="006872C2"/>
    <w:rsid w:val="006928CC"/>
    <w:rsid w:val="006979AF"/>
    <w:rsid w:val="006A42D4"/>
    <w:rsid w:val="006A6112"/>
    <w:rsid w:val="006A7C41"/>
    <w:rsid w:val="006B21E5"/>
    <w:rsid w:val="006B565E"/>
    <w:rsid w:val="006D1EB3"/>
    <w:rsid w:val="006D5010"/>
    <w:rsid w:val="006D5435"/>
    <w:rsid w:val="006D776A"/>
    <w:rsid w:val="006E3720"/>
    <w:rsid w:val="006F1B6C"/>
    <w:rsid w:val="006F4FDF"/>
    <w:rsid w:val="006F654B"/>
    <w:rsid w:val="006F723D"/>
    <w:rsid w:val="00700B1A"/>
    <w:rsid w:val="00703F52"/>
    <w:rsid w:val="00704BA9"/>
    <w:rsid w:val="00705F21"/>
    <w:rsid w:val="007077D6"/>
    <w:rsid w:val="00713405"/>
    <w:rsid w:val="00716753"/>
    <w:rsid w:val="00720DE8"/>
    <w:rsid w:val="007226C2"/>
    <w:rsid w:val="0072393D"/>
    <w:rsid w:val="0072590B"/>
    <w:rsid w:val="00725FFC"/>
    <w:rsid w:val="007261E4"/>
    <w:rsid w:val="007262F4"/>
    <w:rsid w:val="00732EFC"/>
    <w:rsid w:val="00733873"/>
    <w:rsid w:val="00734F0B"/>
    <w:rsid w:val="007369E8"/>
    <w:rsid w:val="00737E2F"/>
    <w:rsid w:val="00745944"/>
    <w:rsid w:val="00745F2E"/>
    <w:rsid w:val="007527AC"/>
    <w:rsid w:val="00761FCE"/>
    <w:rsid w:val="0076616F"/>
    <w:rsid w:val="00770BE4"/>
    <w:rsid w:val="00772024"/>
    <w:rsid w:val="0077655A"/>
    <w:rsid w:val="00776ED8"/>
    <w:rsid w:val="007811A2"/>
    <w:rsid w:val="00782A61"/>
    <w:rsid w:val="0078312F"/>
    <w:rsid w:val="00784189"/>
    <w:rsid w:val="0079068B"/>
    <w:rsid w:val="00791846"/>
    <w:rsid w:val="00791ED0"/>
    <w:rsid w:val="00792746"/>
    <w:rsid w:val="00794EAD"/>
    <w:rsid w:val="007A0959"/>
    <w:rsid w:val="007A3B2D"/>
    <w:rsid w:val="007A713D"/>
    <w:rsid w:val="007B49E9"/>
    <w:rsid w:val="007B522F"/>
    <w:rsid w:val="007C0164"/>
    <w:rsid w:val="007C0898"/>
    <w:rsid w:val="007C3E08"/>
    <w:rsid w:val="007C56AE"/>
    <w:rsid w:val="007C6DA5"/>
    <w:rsid w:val="007C7B1E"/>
    <w:rsid w:val="007D1A71"/>
    <w:rsid w:val="007D3BE0"/>
    <w:rsid w:val="007D63DB"/>
    <w:rsid w:val="007D65C4"/>
    <w:rsid w:val="007E0090"/>
    <w:rsid w:val="007E00DA"/>
    <w:rsid w:val="007E1508"/>
    <w:rsid w:val="007E3393"/>
    <w:rsid w:val="007E4D3C"/>
    <w:rsid w:val="007E53F0"/>
    <w:rsid w:val="007E7941"/>
    <w:rsid w:val="007F24DB"/>
    <w:rsid w:val="007F6CEE"/>
    <w:rsid w:val="00801405"/>
    <w:rsid w:val="0080740B"/>
    <w:rsid w:val="0081542E"/>
    <w:rsid w:val="00820143"/>
    <w:rsid w:val="00820F52"/>
    <w:rsid w:val="0083078F"/>
    <w:rsid w:val="0083649F"/>
    <w:rsid w:val="00837349"/>
    <w:rsid w:val="008405CB"/>
    <w:rsid w:val="00841B87"/>
    <w:rsid w:val="00845F5B"/>
    <w:rsid w:val="00850EE2"/>
    <w:rsid w:val="0085173D"/>
    <w:rsid w:val="00854941"/>
    <w:rsid w:val="00860703"/>
    <w:rsid w:val="00863F9B"/>
    <w:rsid w:val="008661CD"/>
    <w:rsid w:val="00870564"/>
    <w:rsid w:val="00870899"/>
    <w:rsid w:val="008715FA"/>
    <w:rsid w:val="00881549"/>
    <w:rsid w:val="008820DD"/>
    <w:rsid w:val="0088355A"/>
    <w:rsid w:val="0089237E"/>
    <w:rsid w:val="008941C4"/>
    <w:rsid w:val="008958A4"/>
    <w:rsid w:val="008A2FC9"/>
    <w:rsid w:val="008A368C"/>
    <w:rsid w:val="008A3D1A"/>
    <w:rsid w:val="008A4229"/>
    <w:rsid w:val="008B0240"/>
    <w:rsid w:val="008B356A"/>
    <w:rsid w:val="008B3BD6"/>
    <w:rsid w:val="008B43E0"/>
    <w:rsid w:val="008B5C82"/>
    <w:rsid w:val="008D02BB"/>
    <w:rsid w:val="008D1070"/>
    <w:rsid w:val="008D1C34"/>
    <w:rsid w:val="008D77A5"/>
    <w:rsid w:val="008D7EF5"/>
    <w:rsid w:val="008D7FCA"/>
    <w:rsid w:val="008E1640"/>
    <w:rsid w:val="008E3673"/>
    <w:rsid w:val="008E6467"/>
    <w:rsid w:val="008E6810"/>
    <w:rsid w:val="008F4C85"/>
    <w:rsid w:val="00901AF3"/>
    <w:rsid w:val="00901B0F"/>
    <w:rsid w:val="00906677"/>
    <w:rsid w:val="00910619"/>
    <w:rsid w:val="00910D99"/>
    <w:rsid w:val="00916A65"/>
    <w:rsid w:val="009200C1"/>
    <w:rsid w:val="00920534"/>
    <w:rsid w:val="009208A7"/>
    <w:rsid w:val="0092365B"/>
    <w:rsid w:val="00932808"/>
    <w:rsid w:val="009432A6"/>
    <w:rsid w:val="00950075"/>
    <w:rsid w:val="00950512"/>
    <w:rsid w:val="00960BD2"/>
    <w:rsid w:val="009634E8"/>
    <w:rsid w:val="009705AE"/>
    <w:rsid w:val="0097066F"/>
    <w:rsid w:val="00972DD6"/>
    <w:rsid w:val="00973FBE"/>
    <w:rsid w:val="00985F95"/>
    <w:rsid w:val="0098701C"/>
    <w:rsid w:val="00987AEF"/>
    <w:rsid w:val="00991283"/>
    <w:rsid w:val="00992092"/>
    <w:rsid w:val="00996AAF"/>
    <w:rsid w:val="009A0DEA"/>
    <w:rsid w:val="009A2C7A"/>
    <w:rsid w:val="009A44CD"/>
    <w:rsid w:val="009B653D"/>
    <w:rsid w:val="009B65BE"/>
    <w:rsid w:val="009C2D9D"/>
    <w:rsid w:val="009C5D45"/>
    <w:rsid w:val="009D31F4"/>
    <w:rsid w:val="009D761E"/>
    <w:rsid w:val="009F04B7"/>
    <w:rsid w:val="009F22E6"/>
    <w:rsid w:val="00A0710E"/>
    <w:rsid w:val="00A11583"/>
    <w:rsid w:val="00A1330B"/>
    <w:rsid w:val="00A15E15"/>
    <w:rsid w:val="00A16707"/>
    <w:rsid w:val="00A20424"/>
    <w:rsid w:val="00A21AB3"/>
    <w:rsid w:val="00A250AF"/>
    <w:rsid w:val="00A257AB"/>
    <w:rsid w:val="00A34C87"/>
    <w:rsid w:val="00A36474"/>
    <w:rsid w:val="00A3654C"/>
    <w:rsid w:val="00A40ACE"/>
    <w:rsid w:val="00A4213F"/>
    <w:rsid w:val="00A44064"/>
    <w:rsid w:val="00A54A04"/>
    <w:rsid w:val="00A60A27"/>
    <w:rsid w:val="00A61373"/>
    <w:rsid w:val="00A61414"/>
    <w:rsid w:val="00A6231B"/>
    <w:rsid w:val="00A62DAD"/>
    <w:rsid w:val="00A63B7D"/>
    <w:rsid w:val="00A6583A"/>
    <w:rsid w:val="00A74192"/>
    <w:rsid w:val="00A7589A"/>
    <w:rsid w:val="00A81445"/>
    <w:rsid w:val="00A834C8"/>
    <w:rsid w:val="00A862F5"/>
    <w:rsid w:val="00A86F4B"/>
    <w:rsid w:val="00A87F4C"/>
    <w:rsid w:val="00A91E27"/>
    <w:rsid w:val="00A94F2B"/>
    <w:rsid w:val="00AB3038"/>
    <w:rsid w:val="00AB5C9A"/>
    <w:rsid w:val="00AC6440"/>
    <w:rsid w:val="00AD5FDF"/>
    <w:rsid w:val="00AD71C3"/>
    <w:rsid w:val="00AE11E8"/>
    <w:rsid w:val="00AE1AC1"/>
    <w:rsid w:val="00AF0634"/>
    <w:rsid w:val="00AF1334"/>
    <w:rsid w:val="00AF658B"/>
    <w:rsid w:val="00B00407"/>
    <w:rsid w:val="00B022BE"/>
    <w:rsid w:val="00B024D8"/>
    <w:rsid w:val="00B10BA1"/>
    <w:rsid w:val="00B11F66"/>
    <w:rsid w:val="00B20511"/>
    <w:rsid w:val="00B220F6"/>
    <w:rsid w:val="00B22A18"/>
    <w:rsid w:val="00B248F6"/>
    <w:rsid w:val="00B2512B"/>
    <w:rsid w:val="00B2575E"/>
    <w:rsid w:val="00B4706E"/>
    <w:rsid w:val="00B47C08"/>
    <w:rsid w:val="00B51B11"/>
    <w:rsid w:val="00B52200"/>
    <w:rsid w:val="00B548EE"/>
    <w:rsid w:val="00B60A3D"/>
    <w:rsid w:val="00B63189"/>
    <w:rsid w:val="00B6540C"/>
    <w:rsid w:val="00B716B2"/>
    <w:rsid w:val="00B72D1A"/>
    <w:rsid w:val="00B73475"/>
    <w:rsid w:val="00B74B9E"/>
    <w:rsid w:val="00B75B77"/>
    <w:rsid w:val="00B75D83"/>
    <w:rsid w:val="00B764B6"/>
    <w:rsid w:val="00B84A98"/>
    <w:rsid w:val="00B857C8"/>
    <w:rsid w:val="00B86D18"/>
    <w:rsid w:val="00B91A5C"/>
    <w:rsid w:val="00BA29B2"/>
    <w:rsid w:val="00BA3737"/>
    <w:rsid w:val="00BA7A7E"/>
    <w:rsid w:val="00BB0400"/>
    <w:rsid w:val="00BB11C6"/>
    <w:rsid w:val="00BB1F0A"/>
    <w:rsid w:val="00BC132F"/>
    <w:rsid w:val="00BD339E"/>
    <w:rsid w:val="00BD3A94"/>
    <w:rsid w:val="00BD3F0A"/>
    <w:rsid w:val="00BD4998"/>
    <w:rsid w:val="00BD75DE"/>
    <w:rsid w:val="00BD77B2"/>
    <w:rsid w:val="00BD7CB8"/>
    <w:rsid w:val="00BE00F6"/>
    <w:rsid w:val="00BE31C9"/>
    <w:rsid w:val="00BE4726"/>
    <w:rsid w:val="00BF6113"/>
    <w:rsid w:val="00C0006C"/>
    <w:rsid w:val="00C01AF5"/>
    <w:rsid w:val="00C02F27"/>
    <w:rsid w:val="00C05CAE"/>
    <w:rsid w:val="00C060EB"/>
    <w:rsid w:val="00C06E79"/>
    <w:rsid w:val="00C10CEC"/>
    <w:rsid w:val="00C10E0B"/>
    <w:rsid w:val="00C11AA4"/>
    <w:rsid w:val="00C12B46"/>
    <w:rsid w:val="00C13AE0"/>
    <w:rsid w:val="00C17306"/>
    <w:rsid w:val="00C17780"/>
    <w:rsid w:val="00C17AED"/>
    <w:rsid w:val="00C20B08"/>
    <w:rsid w:val="00C23D1C"/>
    <w:rsid w:val="00C23F03"/>
    <w:rsid w:val="00C25134"/>
    <w:rsid w:val="00C2668A"/>
    <w:rsid w:val="00C301BB"/>
    <w:rsid w:val="00C30EFA"/>
    <w:rsid w:val="00C31C69"/>
    <w:rsid w:val="00C35A4A"/>
    <w:rsid w:val="00C53E44"/>
    <w:rsid w:val="00C54E2B"/>
    <w:rsid w:val="00C60BA8"/>
    <w:rsid w:val="00C611CF"/>
    <w:rsid w:val="00C70724"/>
    <w:rsid w:val="00C71F75"/>
    <w:rsid w:val="00C77ED3"/>
    <w:rsid w:val="00C80F64"/>
    <w:rsid w:val="00C80F69"/>
    <w:rsid w:val="00C86FFF"/>
    <w:rsid w:val="00C907CE"/>
    <w:rsid w:val="00C918FF"/>
    <w:rsid w:val="00C96A79"/>
    <w:rsid w:val="00C971C8"/>
    <w:rsid w:val="00CA038D"/>
    <w:rsid w:val="00CA5F47"/>
    <w:rsid w:val="00CA707E"/>
    <w:rsid w:val="00CB1A64"/>
    <w:rsid w:val="00CB207F"/>
    <w:rsid w:val="00CB2800"/>
    <w:rsid w:val="00CC1A14"/>
    <w:rsid w:val="00CC2273"/>
    <w:rsid w:val="00CC3173"/>
    <w:rsid w:val="00CC469E"/>
    <w:rsid w:val="00CC5B8B"/>
    <w:rsid w:val="00CD3707"/>
    <w:rsid w:val="00CE0B49"/>
    <w:rsid w:val="00CE205B"/>
    <w:rsid w:val="00CE3D5B"/>
    <w:rsid w:val="00CE6CAE"/>
    <w:rsid w:val="00CE7461"/>
    <w:rsid w:val="00CF06F9"/>
    <w:rsid w:val="00CF138F"/>
    <w:rsid w:val="00CF2EB0"/>
    <w:rsid w:val="00CF4640"/>
    <w:rsid w:val="00CF5DF5"/>
    <w:rsid w:val="00CF76D2"/>
    <w:rsid w:val="00CF7877"/>
    <w:rsid w:val="00D11DA8"/>
    <w:rsid w:val="00D14117"/>
    <w:rsid w:val="00D14C95"/>
    <w:rsid w:val="00D177DD"/>
    <w:rsid w:val="00D21571"/>
    <w:rsid w:val="00D2510C"/>
    <w:rsid w:val="00D26225"/>
    <w:rsid w:val="00D26CD7"/>
    <w:rsid w:val="00D276AC"/>
    <w:rsid w:val="00D279E4"/>
    <w:rsid w:val="00D30F62"/>
    <w:rsid w:val="00D31DDD"/>
    <w:rsid w:val="00D32C51"/>
    <w:rsid w:val="00D347E1"/>
    <w:rsid w:val="00D3525C"/>
    <w:rsid w:val="00D41222"/>
    <w:rsid w:val="00D43FA2"/>
    <w:rsid w:val="00D539D1"/>
    <w:rsid w:val="00D5693C"/>
    <w:rsid w:val="00D61961"/>
    <w:rsid w:val="00D67735"/>
    <w:rsid w:val="00D717BE"/>
    <w:rsid w:val="00D74A50"/>
    <w:rsid w:val="00D7527E"/>
    <w:rsid w:val="00D755F2"/>
    <w:rsid w:val="00D76A2D"/>
    <w:rsid w:val="00D77CA1"/>
    <w:rsid w:val="00D835D1"/>
    <w:rsid w:val="00D956C2"/>
    <w:rsid w:val="00D97E25"/>
    <w:rsid w:val="00DA2F72"/>
    <w:rsid w:val="00DA3062"/>
    <w:rsid w:val="00DA51F6"/>
    <w:rsid w:val="00DA7F8E"/>
    <w:rsid w:val="00DB40E2"/>
    <w:rsid w:val="00DB4BB1"/>
    <w:rsid w:val="00DC17D9"/>
    <w:rsid w:val="00DC4C98"/>
    <w:rsid w:val="00DD01D1"/>
    <w:rsid w:val="00DD1EA3"/>
    <w:rsid w:val="00DD4A40"/>
    <w:rsid w:val="00DD7B60"/>
    <w:rsid w:val="00DE3D8B"/>
    <w:rsid w:val="00DE4A73"/>
    <w:rsid w:val="00DE6AFE"/>
    <w:rsid w:val="00DF10BE"/>
    <w:rsid w:val="00DF14B2"/>
    <w:rsid w:val="00DF3AF2"/>
    <w:rsid w:val="00DF51C7"/>
    <w:rsid w:val="00DF7440"/>
    <w:rsid w:val="00E006C6"/>
    <w:rsid w:val="00E01334"/>
    <w:rsid w:val="00E0300B"/>
    <w:rsid w:val="00E0504A"/>
    <w:rsid w:val="00E05122"/>
    <w:rsid w:val="00E057F1"/>
    <w:rsid w:val="00E06817"/>
    <w:rsid w:val="00E075E4"/>
    <w:rsid w:val="00E14DA5"/>
    <w:rsid w:val="00E25F83"/>
    <w:rsid w:val="00E26390"/>
    <w:rsid w:val="00E265A5"/>
    <w:rsid w:val="00E27CA0"/>
    <w:rsid w:val="00E331D6"/>
    <w:rsid w:val="00E34D12"/>
    <w:rsid w:val="00E36396"/>
    <w:rsid w:val="00E37FC1"/>
    <w:rsid w:val="00E42F8A"/>
    <w:rsid w:val="00E44978"/>
    <w:rsid w:val="00E44E54"/>
    <w:rsid w:val="00E45BCD"/>
    <w:rsid w:val="00E461FD"/>
    <w:rsid w:val="00E46D39"/>
    <w:rsid w:val="00E46E34"/>
    <w:rsid w:val="00E47BD1"/>
    <w:rsid w:val="00E5366F"/>
    <w:rsid w:val="00E61FDC"/>
    <w:rsid w:val="00E634A8"/>
    <w:rsid w:val="00E64A6F"/>
    <w:rsid w:val="00E66983"/>
    <w:rsid w:val="00E72CF6"/>
    <w:rsid w:val="00E73A38"/>
    <w:rsid w:val="00E76C3D"/>
    <w:rsid w:val="00E80377"/>
    <w:rsid w:val="00E837C4"/>
    <w:rsid w:val="00E85DD0"/>
    <w:rsid w:val="00E8780C"/>
    <w:rsid w:val="00EA50BD"/>
    <w:rsid w:val="00EA5C21"/>
    <w:rsid w:val="00EA5EAB"/>
    <w:rsid w:val="00EA73D9"/>
    <w:rsid w:val="00EB275D"/>
    <w:rsid w:val="00EB4133"/>
    <w:rsid w:val="00EB4CDC"/>
    <w:rsid w:val="00EB7AF4"/>
    <w:rsid w:val="00EC09AE"/>
    <w:rsid w:val="00EC1AAA"/>
    <w:rsid w:val="00EC26E3"/>
    <w:rsid w:val="00EC28D3"/>
    <w:rsid w:val="00EC5E27"/>
    <w:rsid w:val="00ED40F6"/>
    <w:rsid w:val="00ED5F33"/>
    <w:rsid w:val="00EF4B32"/>
    <w:rsid w:val="00F01C09"/>
    <w:rsid w:val="00F0282E"/>
    <w:rsid w:val="00F029E4"/>
    <w:rsid w:val="00F02BA8"/>
    <w:rsid w:val="00F04020"/>
    <w:rsid w:val="00F05D93"/>
    <w:rsid w:val="00F128C5"/>
    <w:rsid w:val="00F147AA"/>
    <w:rsid w:val="00F14CF4"/>
    <w:rsid w:val="00F14D9D"/>
    <w:rsid w:val="00F15845"/>
    <w:rsid w:val="00F2758B"/>
    <w:rsid w:val="00F32447"/>
    <w:rsid w:val="00F328A3"/>
    <w:rsid w:val="00F36956"/>
    <w:rsid w:val="00F40CDA"/>
    <w:rsid w:val="00F444D6"/>
    <w:rsid w:val="00F50290"/>
    <w:rsid w:val="00F51F1F"/>
    <w:rsid w:val="00F62CE1"/>
    <w:rsid w:val="00F63F74"/>
    <w:rsid w:val="00F65F4A"/>
    <w:rsid w:val="00F707E2"/>
    <w:rsid w:val="00F72FDE"/>
    <w:rsid w:val="00F75D88"/>
    <w:rsid w:val="00F80A61"/>
    <w:rsid w:val="00F82AEA"/>
    <w:rsid w:val="00F842A4"/>
    <w:rsid w:val="00F863A2"/>
    <w:rsid w:val="00FA3F0A"/>
    <w:rsid w:val="00FA5A02"/>
    <w:rsid w:val="00FB0610"/>
    <w:rsid w:val="00FB1D16"/>
    <w:rsid w:val="00FB2ACD"/>
    <w:rsid w:val="00FB38CD"/>
    <w:rsid w:val="00FB59DE"/>
    <w:rsid w:val="00FB66AA"/>
    <w:rsid w:val="00FC4253"/>
    <w:rsid w:val="00FC5F42"/>
    <w:rsid w:val="00FC6D10"/>
    <w:rsid w:val="00FD39ED"/>
    <w:rsid w:val="00FD426A"/>
    <w:rsid w:val="00FE1D7C"/>
    <w:rsid w:val="00FE6E22"/>
    <w:rsid w:val="00FF10C9"/>
    <w:rsid w:val="00FF443F"/>
    <w:rsid w:val="00FF6C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6835CB"/>
  <w15:docId w15:val="{86EC680C-9E0F-48DC-BCD9-61A97BAD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w Cen MT" w:eastAsia="Tw Cen MT" w:hAnsi="Tw Cen MT"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D45"/>
    <w:rPr>
      <w:rFonts w:ascii="Arial" w:eastAsia="Times New Roman" w:hAnsi="Arial"/>
      <w:lang w:eastAsia="en-US"/>
    </w:rPr>
  </w:style>
  <w:style w:type="paragraph" w:styleId="Heading1">
    <w:name w:val="heading 1"/>
    <w:basedOn w:val="Normal"/>
    <w:next w:val="Normal"/>
    <w:link w:val="Heading1Char"/>
    <w:uiPriority w:val="99"/>
    <w:qFormat/>
    <w:locked/>
    <w:rsid w:val="001B32FA"/>
    <w:pPr>
      <w:spacing w:before="480"/>
      <w:contextualSpacing/>
      <w:outlineLvl w:val="0"/>
    </w:pPr>
    <w:rPr>
      <w:rFonts w:ascii="Tw Cen MT" w:hAnsi="Tw Cen MT"/>
      <w:b/>
      <w:bCs/>
      <w:sz w:val="28"/>
      <w:szCs w:val="28"/>
    </w:rPr>
  </w:style>
  <w:style w:type="paragraph" w:styleId="Heading2">
    <w:name w:val="heading 2"/>
    <w:basedOn w:val="Normal"/>
    <w:next w:val="Normal"/>
    <w:link w:val="Heading2Char"/>
    <w:uiPriority w:val="99"/>
    <w:qFormat/>
    <w:locked/>
    <w:rsid w:val="001B32FA"/>
    <w:pPr>
      <w:spacing w:before="200"/>
      <w:outlineLvl w:val="1"/>
    </w:pPr>
    <w:rPr>
      <w:rFonts w:ascii="Tw Cen MT" w:hAnsi="Tw Cen MT"/>
      <w:b/>
      <w:bCs/>
      <w:sz w:val="26"/>
      <w:szCs w:val="26"/>
    </w:rPr>
  </w:style>
  <w:style w:type="paragraph" w:styleId="Heading3">
    <w:name w:val="heading 3"/>
    <w:basedOn w:val="Normal"/>
    <w:next w:val="Normal"/>
    <w:link w:val="Heading3Char"/>
    <w:uiPriority w:val="99"/>
    <w:qFormat/>
    <w:locked/>
    <w:rsid w:val="001B32FA"/>
    <w:pPr>
      <w:spacing w:before="200" w:line="271" w:lineRule="auto"/>
      <w:outlineLvl w:val="2"/>
    </w:pPr>
    <w:rPr>
      <w:rFonts w:ascii="Tw Cen MT" w:hAnsi="Tw Cen MT"/>
      <w:b/>
      <w:bCs/>
    </w:rPr>
  </w:style>
  <w:style w:type="paragraph" w:styleId="Heading4">
    <w:name w:val="heading 4"/>
    <w:basedOn w:val="Normal"/>
    <w:next w:val="Normal"/>
    <w:link w:val="Heading4Char"/>
    <w:uiPriority w:val="99"/>
    <w:qFormat/>
    <w:locked/>
    <w:rsid w:val="001B32FA"/>
    <w:pPr>
      <w:spacing w:before="200"/>
      <w:outlineLvl w:val="3"/>
    </w:pPr>
    <w:rPr>
      <w:rFonts w:ascii="Tw Cen MT" w:hAnsi="Tw Cen MT"/>
      <w:b/>
      <w:bCs/>
      <w:i/>
      <w:iCs/>
    </w:rPr>
  </w:style>
  <w:style w:type="paragraph" w:styleId="Heading5">
    <w:name w:val="heading 5"/>
    <w:basedOn w:val="Normal"/>
    <w:next w:val="Normal"/>
    <w:link w:val="Heading5Char"/>
    <w:uiPriority w:val="99"/>
    <w:qFormat/>
    <w:locked/>
    <w:rsid w:val="001B32FA"/>
    <w:pPr>
      <w:spacing w:before="200"/>
      <w:outlineLvl w:val="4"/>
    </w:pPr>
    <w:rPr>
      <w:rFonts w:ascii="Tw Cen MT" w:hAnsi="Tw Cen MT"/>
      <w:b/>
      <w:bCs/>
      <w:color w:val="7F7F7F"/>
    </w:rPr>
  </w:style>
  <w:style w:type="paragraph" w:styleId="Heading6">
    <w:name w:val="heading 6"/>
    <w:basedOn w:val="Normal"/>
    <w:next w:val="Normal"/>
    <w:link w:val="Heading6Char"/>
    <w:uiPriority w:val="99"/>
    <w:qFormat/>
    <w:locked/>
    <w:rsid w:val="001B32FA"/>
    <w:pPr>
      <w:spacing w:line="271" w:lineRule="auto"/>
      <w:outlineLvl w:val="5"/>
    </w:pPr>
    <w:rPr>
      <w:rFonts w:ascii="Tw Cen MT" w:hAnsi="Tw Cen MT"/>
      <w:b/>
      <w:bCs/>
      <w:i/>
      <w:iCs/>
      <w:color w:val="7F7F7F"/>
    </w:rPr>
  </w:style>
  <w:style w:type="paragraph" w:styleId="Heading7">
    <w:name w:val="heading 7"/>
    <w:basedOn w:val="Normal"/>
    <w:next w:val="Normal"/>
    <w:link w:val="Heading7Char"/>
    <w:uiPriority w:val="99"/>
    <w:qFormat/>
    <w:locked/>
    <w:rsid w:val="001B32FA"/>
    <w:pPr>
      <w:outlineLvl w:val="6"/>
    </w:pPr>
    <w:rPr>
      <w:rFonts w:ascii="Tw Cen MT" w:hAnsi="Tw Cen MT"/>
      <w:i/>
      <w:iCs/>
    </w:rPr>
  </w:style>
  <w:style w:type="paragraph" w:styleId="Heading8">
    <w:name w:val="heading 8"/>
    <w:basedOn w:val="Normal"/>
    <w:next w:val="Normal"/>
    <w:link w:val="Heading8Char"/>
    <w:uiPriority w:val="99"/>
    <w:qFormat/>
    <w:locked/>
    <w:rsid w:val="001B32FA"/>
    <w:pPr>
      <w:outlineLvl w:val="7"/>
    </w:pPr>
    <w:rPr>
      <w:rFonts w:ascii="Tw Cen MT" w:hAnsi="Tw Cen MT"/>
    </w:rPr>
  </w:style>
  <w:style w:type="paragraph" w:styleId="Heading9">
    <w:name w:val="heading 9"/>
    <w:basedOn w:val="Normal"/>
    <w:next w:val="Normal"/>
    <w:link w:val="Heading9Char"/>
    <w:uiPriority w:val="99"/>
    <w:qFormat/>
    <w:locked/>
    <w:rsid w:val="001B32FA"/>
    <w:pPr>
      <w:outlineLvl w:val="8"/>
    </w:pPr>
    <w:rPr>
      <w:rFonts w:ascii="Tw Cen MT" w:hAnsi="Tw Cen MT"/>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3AF2"/>
    <w:rPr>
      <w:rFonts w:ascii="Tw Cen MT" w:hAnsi="Tw Cen MT" w:cs="Times New Roman"/>
      <w:b/>
      <w:bCs/>
      <w:sz w:val="28"/>
      <w:szCs w:val="28"/>
    </w:rPr>
  </w:style>
  <w:style w:type="character" w:customStyle="1" w:styleId="Heading2Char">
    <w:name w:val="Heading 2 Char"/>
    <w:basedOn w:val="DefaultParagraphFont"/>
    <w:link w:val="Heading2"/>
    <w:uiPriority w:val="99"/>
    <w:semiHidden/>
    <w:locked/>
    <w:rsid w:val="00DF3AF2"/>
    <w:rPr>
      <w:rFonts w:ascii="Tw Cen MT" w:hAnsi="Tw Cen MT" w:cs="Times New Roman"/>
      <w:b/>
      <w:bCs/>
      <w:sz w:val="26"/>
      <w:szCs w:val="26"/>
    </w:rPr>
  </w:style>
  <w:style w:type="character" w:customStyle="1" w:styleId="Heading3Char">
    <w:name w:val="Heading 3 Char"/>
    <w:basedOn w:val="DefaultParagraphFont"/>
    <w:link w:val="Heading3"/>
    <w:uiPriority w:val="99"/>
    <w:semiHidden/>
    <w:locked/>
    <w:rsid w:val="00DF3AF2"/>
    <w:rPr>
      <w:rFonts w:ascii="Tw Cen MT" w:hAnsi="Tw Cen MT" w:cs="Times New Roman"/>
      <w:b/>
      <w:bCs/>
    </w:rPr>
  </w:style>
  <w:style w:type="character" w:customStyle="1" w:styleId="Heading4Char">
    <w:name w:val="Heading 4 Char"/>
    <w:basedOn w:val="DefaultParagraphFont"/>
    <w:link w:val="Heading4"/>
    <w:uiPriority w:val="99"/>
    <w:semiHidden/>
    <w:locked/>
    <w:rsid w:val="00DF3AF2"/>
    <w:rPr>
      <w:rFonts w:ascii="Tw Cen MT" w:hAnsi="Tw Cen MT" w:cs="Times New Roman"/>
      <w:b/>
      <w:bCs/>
      <w:i/>
      <w:iCs/>
    </w:rPr>
  </w:style>
  <w:style w:type="character" w:customStyle="1" w:styleId="Heading5Char">
    <w:name w:val="Heading 5 Char"/>
    <w:basedOn w:val="DefaultParagraphFont"/>
    <w:link w:val="Heading5"/>
    <w:uiPriority w:val="99"/>
    <w:semiHidden/>
    <w:locked/>
    <w:rsid w:val="00DF3AF2"/>
    <w:rPr>
      <w:rFonts w:ascii="Tw Cen MT" w:hAnsi="Tw Cen MT" w:cs="Times New Roman"/>
      <w:b/>
      <w:bCs/>
      <w:color w:val="7F7F7F"/>
    </w:rPr>
  </w:style>
  <w:style w:type="character" w:customStyle="1" w:styleId="Heading6Char">
    <w:name w:val="Heading 6 Char"/>
    <w:basedOn w:val="DefaultParagraphFont"/>
    <w:link w:val="Heading6"/>
    <w:uiPriority w:val="99"/>
    <w:semiHidden/>
    <w:locked/>
    <w:rsid w:val="00DF3AF2"/>
    <w:rPr>
      <w:rFonts w:ascii="Tw Cen MT" w:hAnsi="Tw Cen MT" w:cs="Times New Roman"/>
      <w:b/>
      <w:bCs/>
      <w:i/>
      <w:iCs/>
      <w:color w:val="7F7F7F"/>
    </w:rPr>
  </w:style>
  <w:style w:type="character" w:customStyle="1" w:styleId="Heading7Char">
    <w:name w:val="Heading 7 Char"/>
    <w:basedOn w:val="DefaultParagraphFont"/>
    <w:link w:val="Heading7"/>
    <w:uiPriority w:val="99"/>
    <w:semiHidden/>
    <w:locked/>
    <w:rsid w:val="00DF3AF2"/>
    <w:rPr>
      <w:rFonts w:ascii="Tw Cen MT" w:hAnsi="Tw Cen MT" w:cs="Times New Roman"/>
      <w:i/>
      <w:iCs/>
    </w:rPr>
  </w:style>
  <w:style w:type="character" w:customStyle="1" w:styleId="Heading8Char">
    <w:name w:val="Heading 8 Char"/>
    <w:basedOn w:val="DefaultParagraphFont"/>
    <w:link w:val="Heading8"/>
    <w:uiPriority w:val="99"/>
    <w:semiHidden/>
    <w:locked/>
    <w:rsid w:val="00DF3AF2"/>
    <w:rPr>
      <w:rFonts w:ascii="Tw Cen MT" w:hAnsi="Tw Cen MT" w:cs="Times New Roman"/>
      <w:sz w:val="20"/>
      <w:szCs w:val="20"/>
    </w:rPr>
  </w:style>
  <w:style w:type="character" w:customStyle="1" w:styleId="Heading9Char">
    <w:name w:val="Heading 9 Char"/>
    <w:basedOn w:val="DefaultParagraphFont"/>
    <w:link w:val="Heading9"/>
    <w:uiPriority w:val="99"/>
    <w:semiHidden/>
    <w:locked/>
    <w:rsid w:val="00DF3AF2"/>
    <w:rPr>
      <w:rFonts w:ascii="Tw Cen MT" w:hAnsi="Tw Cen MT" w:cs="Times New Roman"/>
      <w:i/>
      <w:iCs/>
      <w:spacing w:val="5"/>
      <w:sz w:val="20"/>
      <w:szCs w:val="20"/>
    </w:rPr>
  </w:style>
  <w:style w:type="paragraph" w:styleId="BalloonText">
    <w:name w:val="Balloon Text"/>
    <w:basedOn w:val="Normal"/>
    <w:link w:val="BalloonTextChar"/>
    <w:uiPriority w:val="99"/>
    <w:semiHidden/>
    <w:rsid w:val="001B32F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32FA"/>
    <w:rPr>
      <w:rFonts w:ascii="Tahoma" w:hAnsi="Tahoma" w:cs="Tahoma"/>
      <w:sz w:val="16"/>
      <w:szCs w:val="16"/>
    </w:rPr>
  </w:style>
  <w:style w:type="paragraph" w:styleId="Header">
    <w:name w:val="header"/>
    <w:basedOn w:val="Normal"/>
    <w:link w:val="HeaderChar"/>
    <w:uiPriority w:val="99"/>
    <w:locked/>
    <w:rsid w:val="000331B0"/>
    <w:pPr>
      <w:tabs>
        <w:tab w:val="center" w:pos="4513"/>
        <w:tab w:val="right" w:pos="9026"/>
      </w:tabs>
    </w:pPr>
  </w:style>
  <w:style w:type="character" w:customStyle="1" w:styleId="HeaderChar">
    <w:name w:val="Header Char"/>
    <w:basedOn w:val="DefaultParagraphFont"/>
    <w:link w:val="Header"/>
    <w:uiPriority w:val="99"/>
    <w:locked/>
    <w:rsid w:val="000331B0"/>
    <w:rPr>
      <w:rFonts w:ascii="Arial" w:hAnsi="Arial" w:cs="Times New Roman"/>
      <w:sz w:val="22"/>
      <w:szCs w:val="22"/>
      <w:lang w:val="en-US" w:eastAsia="en-US"/>
    </w:rPr>
  </w:style>
  <w:style w:type="paragraph" w:customStyle="1" w:styleId="Clause1">
    <w:name w:val="Clause1"/>
    <w:basedOn w:val="Heading2"/>
    <w:next w:val="NoSpacing"/>
    <w:link w:val="Clause1Char"/>
    <w:rsid w:val="00B00407"/>
    <w:pPr>
      <w:keepNext/>
      <w:numPr>
        <w:numId w:val="1"/>
      </w:numPr>
      <w:pBdr>
        <w:bottom w:val="single" w:sz="8" w:space="3" w:color="C0C0C0"/>
      </w:pBdr>
      <w:tabs>
        <w:tab w:val="left" w:pos="851"/>
      </w:tabs>
      <w:spacing w:before="240" w:after="120"/>
      <w:jc w:val="both"/>
    </w:pPr>
    <w:rPr>
      <w:rFonts w:ascii="Arial" w:hAnsi="Arial"/>
      <w:bCs w:val="0"/>
      <w:color w:val="4F6228"/>
      <w:sz w:val="24"/>
      <w:szCs w:val="20"/>
    </w:rPr>
  </w:style>
  <w:style w:type="paragraph" w:styleId="NoSpacing">
    <w:name w:val="No Spacing"/>
    <w:basedOn w:val="Normal"/>
    <w:uiPriority w:val="1"/>
    <w:qFormat/>
    <w:rsid w:val="001B32FA"/>
  </w:style>
  <w:style w:type="paragraph" w:customStyle="1" w:styleId="Clause2">
    <w:name w:val="Clause2"/>
    <w:basedOn w:val="Normal"/>
    <w:uiPriority w:val="99"/>
    <w:rsid w:val="00D61961"/>
    <w:pPr>
      <w:keepNext/>
      <w:numPr>
        <w:ilvl w:val="1"/>
        <w:numId w:val="1"/>
      </w:numPr>
      <w:spacing w:before="120" w:after="120"/>
      <w:jc w:val="both"/>
    </w:pPr>
    <w:rPr>
      <w:b/>
      <w:color w:val="4F6228"/>
    </w:rPr>
  </w:style>
  <w:style w:type="paragraph" w:customStyle="1" w:styleId="Clause3">
    <w:name w:val="Clause3"/>
    <w:basedOn w:val="Normal"/>
    <w:uiPriority w:val="99"/>
    <w:rsid w:val="00B00407"/>
    <w:pPr>
      <w:spacing w:before="120" w:after="120"/>
      <w:jc w:val="both"/>
    </w:pPr>
  </w:style>
  <w:style w:type="paragraph" w:customStyle="1" w:styleId="Clause4">
    <w:name w:val="Clause4"/>
    <w:basedOn w:val="Normal"/>
    <w:uiPriority w:val="99"/>
    <w:qFormat/>
    <w:rsid w:val="00D61961"/>
    <w:pPr>
      <w:numPr>
        <w:ilvl w:val="4"/>
        <w:numId w:val="1"/>
      </w:numPr>
      <w:spacing w:before="120" w:after="120"/>
      <w:jc w:val="both"/>
    </w:pPr>
  </w:style>
  <w:style w:type="paragraph" w:customStyle="1" w:styleId="Clause5">
    <w:name w:val="Clause5"/>
    <w:basedOn w:val="Normal"/>
    <w:link w:val="Clause5Char"/>
    <w:uiPriority w:val="99"/>
    <w:rsid w:val="004A2DFB"/>
    <w:pPr>
      <w:numPr>
        <w:ilvl w:val="5"/>
        <w:numId w:val="1"/>
      </w:numPr>
      <w:spacing w:before="120" w:after="120"/>
      <w:jc w:val="both"/>
    </w:pPr>
  </w:style>
  <w:style w:type="paragraph" w:customStyle="1" w:styleId="ClauseNoFormat">
    <w:name w:val="ClauseNoFormat"/>
    <w:basedOn w:val="Normal"/>
    <w:qFormat/>
    <w:rsid w:val="00D61961"/>
    <w:pPr>
      <w:numPr>
        <w:ilvl w:val="3"/>
        <w:numId w:val="1"/>
      </w:numPr>
      <w:spacing w:before="120" w:after="120"/>
      <w:jc w:val="both"/>
    </w:pPr>
    <w:rPr>
      <w:rFonts w:cs="Arial"/>
    </w:rPr>
  </w:style>
  <w:style w:type="paragraph" w:styleId="DocumentMap">
    <w:name w:val="Document Map"/>
    <w:basedOn w:val="Normal"/>
    <w:link w:val="DocumentMapChar"/>
    <w:uiPriority w:val="99"/>
    <w:semiHidden/>
    <w:rsid w:val="001B32FA"/>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B32FA"/>
    <w:rPr>
      <w:rFonts w:ascii="Tahoma" w:hAnsi="Tahoma" w:cs="Tahoma"/>
      <w:sz w:val="16"/>
      <w:szCs w:val="16"/>
    </w:rPr>
  </w:style>
  <w:style w:type="paragraph" w:styleId="Footer">
    <w:name w:val="footer"/>
    <w:basedOn w:val="Normal"/>
    <w:link w:val="FooterChar"/>
    <w:uiPriority w:val="99"/>
    <w:locked/>
    <w:rsid w:val="000331B0"/>
    <w:pPr>
      <w:tabs>
        <w:tab w:val="center" w:pos="4513"/>
        <w:tab w:val="right" w:pos="9026"/>
      </w:tabs>
    </w:pPr>
  </w:style>
  <w:style w:type="character" w:customStyle="1" w:styleId="FooterChar">
    <w:name w:val="Footer Char"/>
    <w:basedOn w:val="DefaultParagraphFont"/>
    <w:link w:val="Footer"/>
    <w:uiPriority w:val="99"/>
    <w:locked/>
    <w:rsid w:val="000331B0"/>
    <w:rPr>
      <w:rFonts w:ascii="Arial" w:hAnsi="Arial" w:cs="Times New Roman"/>
      <w:sz w:val="22"/>
      <w:szCs w:val="22"/>
      <w:lang w:val="en-US" w:eastAsia="en-US"/>
    </w:rPr>
  </w:style>
  <w:style w:type="paragraph" w:customStyle="1" w:styleId="HighlightedSubText">
    <w:name w:val="Highlighted Sub Text"/>
    <w:basedOn w:val="Normal"/>
    <w:uiPriority w:val="99"/>
    <w:locked/>
    <w:rsid w:val="001B32FA"/>
    <w:rPr>
      <w:rFonts w:cs="Arial"/>
      <w:b/>
      <w:color w:val="800000"/>
    </w:rPr>
  </w:style>
  <w:style w:type="character" w:styleId="IntenseEmphasis">
    <w:name w:val="Intense Emphasis"/>
    <w:basedOn w:val="DefaultParagraphFont"/>
    <w:uiPriority w:val="99"/>
    <w:qFormat/>
    <w:locked/>
    <w:rsid w:val="001B32FA"/>
    <w:rPr>
      <w:rFonts w:cs="Times New Roman"/>
      <w:b/>
    </w:rPr>
  </w:style>
  <w:style w:type="paragraph" w:customStyle="1" w:styleId="TITLETEXT">
    <w:name w:val="TITLE TEXT"/>
    <w:basedOn w:val="Normal"/>
    <w:uiPriority w:val="99"/>
    <w:rsid w:val="00535C38"/>
    <w:pPr>
      <w:spacing w:before="360" w:after="360"/>
    </w:pPr>
    <w:rPr>
      <w:rFonts w:cs="Arial"/>
      <w:b/>
      <w:color w:val="4F6228"/>
      <w:sz w:val="40"/>
      <w:szCs w:val="40"/>
    </w:rPr>
  </w:style>
  <w:style w:type="character" w:styleId="Strong">
    <w:name w:val="Strong"/>
    <w:basedOn w:val="DefaultParagraphFont"/>
    <w:uiPriority w:val="99"/>
    <w:qFormat/>
    <w:locked/>
    <w:rsid w:val="001B32FA"/>
    <w:rPr>
      <w:rFonts w:cs="Times New Roman"/>
      <w:b/>
    </w:rPr>
  </w:style>
  <w:style w:type="character" w:styleId="SubtleEmphasis">
    <w:name w:val="Subtle Emphasis"/>
    <w:basedOn w:val="DefaultParagraphFont"/>
    <w:uiPriority w:val="99"/>
    <w:qFormat/>
    <w:locked/>
    <w:rsid w:val="001B32FA"/>
    <w:rPr>
      <w:rFonts w:cs="Times New Roman"/>
      <w:i/>
    </w:rPr>
  </w:style>
  <w:style w:type="table" w:styleId="TableGrid">
    <w:name w:val="Table Grid"/>
    <w:basedOn w:val="TableNormal"/>
    <w:uiPriority w:val="59"/>
    <w:locked/>
    <w:rsid w:val="001B3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locked/>
    <w:rsid w:val="00EC09AE"/>
    <w:pPr>
      <w:tabs>
        <w:tab w:val="left" w:pos="800"/>
        <w:tab w:val="right" w:leader="dot" w:pos="9771"/>
      </w:tabs>
      <w:ind w:left="200"/>
    </w:pPr>
    <w:rPr>
      <w:smallCaps/>
    </w:rPr>
  </w:style>
  <w:style w:type="paragraph" w:styleId="TOCHeading">
    <w:name w:val="TOC Heading"/>
    <w:basedOn w:val="Heading1"/>
    <w:next w:val="Normal"/>
    <w:uiPriority w:val="99"/>
    <w:qFormat/>
    <w:locked/>
    <w:rsid w:val="0011768E"/>
    <w:pPr>
      <w:outlineLvl w:val="9"/>
    </w:pPr>
    <w:rPr>
      <w:rFonts w:ascii="Arial" w:hAnsi="Arial"/>
    </w:rPr>
  </w:style>
  <w:style w:type="paragraph" w:styleId="NormalWeb">
    <w:name w:val="Normal (Web)"/>
    <w:basedOn w:val="Normal"/>
    <w:uiPriority w:val="99"/>
    <w:semiHidden/>
    <w:rsid w:val="00442AA0"/>
    <w:pPr>
      <w:spacing w:before="100" w:beforeAutospacing="1" w:after="100" w:afterAutospacing="1"/>
    </w:pPr>
    <w:rPr>
      <w:rFonts w:ascii="Times New Roman" w:hAnsi="Times New Roman"/>
      <w:sz w:val="24"/>
      <w:szCs w:val="24"/>
      <w:lang w:eastAsia="en-AU"/>
    </w:rPr>
  </w:style>
  <w:style w:type="paragraph" w:styleId="TOC1">
    <w:name w:val="toc 1"/>
    <w:basedOn w:val="Normal"/>
    <w:next w:val="Normal"/>
    <w:autoRedefine/>
    <w:uiPriority w:val="39"/>
    <w:unhideWhenUsed/>
    <w:locked/>
    <w:rsid w:val="00BD7CB8"/>
    <w:pPr>
      <w:tabs>
        <w:tab w:val="right" w:leader="dot" w:pos="9923"/>
      </w:tabs>
      <w:spacing w:before="120" w:after="120"/>
    </w:pPr>
    <w:rPr>
      <w:b/>
      <w:bCs/>
      <w:caps/>
    </w:rPr>
  </w:style>
  <w:style w:type="character" w:customStyle="1" w:styleId="Clause1Char">
    <w:name w:val="Clause1 Char"/>
    <w:basedOn w:val="Heading2Char"/>
    <w:link w:val="Clause1"/>
    <w:locked/>
    <w:rsid w:val="00B00407"/>
    <w:rPr>
      <w:rFonts w:ascii="Arial" w:eastAsia="Times New Roman" w:hAnsi="Arial" w:cs="Times New Roman"/>
      <w:b/>
      <w:bCs w:val="0"/>
      <w:color w:val="4F6228"/>
      <w:sz w:val="24"/>
      <w:szCs w:val="26"/>
      <w:lang w:eastAsia="en-US"/>
    </w:rPr>
  </w:style>
  <w:style w:type="paragraph" w:styleId="TOC3">
    <w:name w:val="toc 3"/>
    <w:basedOn w:val="Normal"/>
    <w:next w:val="Normal"/>
    <w:autoRedefine/>
    <w:uiPriority w:val="39"/>
    <w:unhideWhenUsed/>
    <w:locked/>
    <w:rsid w:val="00EC09AE"/>
    <w:pPr>
      <w:ind w:left="400"/>
    </w:pPr>
    <w:rPr>
      <w:i/>
      <w:iCs/>
    </w:rPr>
  </w:style>
  <w:style w:type="character" w:customStyle="1" w:styleId="Subheading">
    <w:name w:val="Subheading"/>
    <w:uiPriority w:val="99"/>
    <w:locked/>
    <w:rsid w:val="00FD426A"/>
    <w:rPr>
      <w:rFonts w:ascii="Arial" w:hAnsi="Arial"/>
      <w:b/>
      <w:sz w:val="19"/>
    </w:rPr>
  </w:style>
  <w:style w:type="paragraph" w:styleId="CommentText">
    <w:name w:val="annotation text"/>
    <w:basedOn w:val="Normal"/>
    <w:link w:val="CommentTextChar"/>
    <w:semiHidden/>
    <w:rsid w:val="00F80A61"/>
  </w:style>
  <w:style w:type="character" w:customStyle="1" w:styleId="CommentTextChar">
    <w:name w:val="Comment Text Char"/>
    <w:basedOn w:val="DefaultParagraphFont"/>
    <w:link w:val="CommentText"/>
    <w:semiHidden/>
    <w:rsid w:val="00F410F3"/>
    <w:rPr>
      <w:rFonts w:ascii="Arial" w:eastAsia="Times New Roman" w:hAnsi="Arial"/>
      <w:sz w:val="20"/>
      <w:szCs w:val="20"/>
      <w:lang w:eastAsia="en-US"/>
    </w:rPr>
  </w:style>
  <w:style w:type="paragraph" w:styleId="CommentSubject">
    <w:name w:val="annotation subject"/>
    <w:basedOn w:val="Normal"/>
    <w:link w:val="CommentSubjectChar"/>
    <w:uiPriority w:val="99"/>
    <w:semiHidden/>
    <w:rsid w:val="00485FD5"/>
    <w:rPr>
      <w:b/>
      <w:bCs/>
    </w:rPr>
  </w:style>
  <w:style w:type="character" w:customStyle="1" w:styleId="CommentSubjectChar">
    <w:name w:val="Comment Subject Char"/>
    <w:basedOn w:val="DefaultParagraphFont"/>
    <w:link w:val="CommentSubject"/>
    <w:uiPriority w:val="99"/>
    <w:semiHidden/>
    <w:locked/>
    <w:rsid w:val="00485FD5"/>
    <w:rPr>
      <w:rFonts w:cs="Times New Roman"/>
      <w:b/>
      <w:bCs/>
    </w:rPr>
  </w:style>
  <w:style w:type="character" w:customStyle="1" w:styleId="BOLD">
    <w:name w:val="BOLD"/>
    <w:basedOn w:val="DefaultParagraphFont"/>
    <w:uiPriority w:val="99"/>
    <w:rsid w:val="0011768E"/>
    <w:rPr>
      <w:rFonts w:cs="Times New Roman"/>
      <w:b/>
    </w:rPr>
  </w:style>
  <w:style w:type="paragraph" w:customStyle="1" w:styleId="CENTER">
    <w:name w:val="CENTER"/>
    <w:basedOn w:val="Normal"/>
    <w:uiPriority w:val="99"/>
    <w:rsid w:val="0011768E"/>
    <w:pPr>
      <w:jc w:val="center"/>
    </w:pPr>
  </w:style>
  <w:style w:type="character" w:customStyle="1" w:styleId="ITALICS">
    <w:name w:val="ITALICS"/>
    <w:basedOn w:val="DefaultParagraphFont"/>
    <w:uiPriority w:val="99"/>
    <w:rsid w:val="003C50EC"/>
    <w:rPr>
      <w:rFonts w:cs="Times New Roman"/>
      <w:i/>
    </w:rPr>
  </w:style>
  <w:style w:type="paragraph" w:customStyle="1" w:styleId="UNDERLINE">
    <w:name w:val="UNDERLINE"/>
    <w:basedOn w:val="CENTER"/>
    <w:uiPriority w:val="99"/>
    <w:rsid w:val="0011768E"/>
    <w:pPr>
      <w:jc w:val="left"/>
    </w:pPr>
    <w:rPr>
      <w:u w:val="single"/>
    </w:rPr>
  </w:style>
  <w:style w:type="character" w:styleId="Hyperlink">
    <w:name w:val="Hyperlink"/>
    <w:basedOn w:val="DefaultParagraphFont"/>
    <w:uiPriority w:val="99"/>
    <w:rsid w:val="000660DD"/>
    <w:rPr>
      <w:rFonts w:ascii="Arial" w:hAnsi="Arial" w:cs="Times New Roman"/>
      <w:i/>
      <w:color w:val="0000FF"/>
      <w:sz w:val="20"/>
      <w:u w:val="none"/>
    </w:rPr>
  </w:style>
  <w:style w:type="paragraph" w:customStyle="1" w:styleId="BULLETLIST">
    <w:name w:val="BULLETLIST"/>
    <w:basedOn w:val="Clause5"/>
    <w:link w:val="BULLETLISTChar"/>
    <w:uiPriority w:val="99"/>
    <w:rsid w:val="00E44E54"/>
    <w:pPr>
      <w:numPr>
        <w:numId w:val="2"/>
      </w:numPr>
    </w:pPr>
  </w:style>
  <w:style w:type="character" w:customStyle="1" w:styleId="Clause5Char">
    <w:name w:val="Clause5 Char"/>
    <w:basedOn w:val="DefaultParagraphFont"/>
    <w:link w:val="Clause5"/>
    <w:uiPriority w:val="99"/>
    <w:locked/>
    <w:rsid w:val="00E44E54"/>
    <w:rPr>
      <w:rFonts w:ascii="Arial" w:eastAsia="Times New Roman" w:hAnsi="Arial"/>
      <w:lang w:eastAsia="en-US"/>
    </w:rPr>
  </w:style>
  <w:style w:type="character" w:customStyle="1" w:styleId="BULLETLISTChar">
    <w:name w:val="BULLETLIST Char"/>
    <w:basedOn w:val="Clause5Char"/>
    <w:link w:val="BULLETLIST"/>
    <w:uiPriority w:val="99"/>
    <w:locked/>
    <w:rsid w:val="00E44E54"/>
    <w:rPr>
      <w:rFonts w:ascii="Arial" w:eastAsia="Times New Roman" w:hAnsi="Arial"/>
      <w:lang w:eastAsia="en-US"/>
    </w:rPr>
  </w:style>
  <w:style w:type="paragraph" w:customStyle="1" w:styleId="SECTIONTITLETEXT">
    <w:name w:val="SECTION TITLE TEXT"/>
    <w:basedOn w:val="Heading1"/>
    <w:uiPriority w:val="99"/>
    <w:qFormat/>
    <w:rsid w:val="00C12B46"/>
    <w:pPr>
      <w:spacing w:before="360" w:after="360"/>
    </w:pPr>
    <w:rPr>
      <w:rFonts w:ascii="Arial" w:hAnsi="Arial" w:cs="Arial"/>
      <w:color w:val="4F6228"/>
      <w:sz w:val="40"/>
      <w:szCs w:val="40"/>
      <w:lang w:val="en-US"/>
    </w:rPr>
  </w:style>
  <w:style w:type="paragraph" w:customStyle="1" w:styleId="HEADDINGTEXT">
    <w:name w:val="HEADDING TEXT"/>
    <w:basedOn w:val="Normal"/>
    <w:qFormat/>
    <w:rsid w:val="00C12B46"/>
    <w:pPr>
      <w:spacing w:after="200" w:line="276" w:lineRule="auto"/>
    </w:pPr>
    <w:rPr>
      <w:rFonts w:eastAsia="Tw Cen MT"/>
      <w:b/>
      <w:color w:val="4F6228"/>
      <w:sz w:val="40"/>
      <w:szCs w:val="40"/>
      <w:lang w:val="en-US"/>
    </w:rPr>
  </w:style>
  <w:style w:type="paragraph" w:styleId="TOC4">
    <w:name w:val="toc 4"/>
    <w:basedOn w:val="Normal"/>
    <w:next w:val="Normal"/>
    <w:autoRedefine/>
    <w:uiPriority w:val="39"/>
    <w:unhideWhenUsed/>
    <w:locked/>
    <w:rsid w:val="00EC09AE"/>
    <w:pPr>
      <w:ind w:left="600"/>
    </w:pPr>
    <w:rPr>
      <w:sz w:val="18"/>
      <w:szCs w:val="18"/>
    </w:rPr>
  </w:style>
  <w:style w:type="paragraph" w:styleId="TOC5">
    <w:name w:val="toc 5"/>
    <w:basedOn w:val="Normal"/>
    <w:next w:val="Normal"/>
    <w:autoRedefine/>
    <w:uiPriority w:val="39"/>
    <w:unhideWhenUsed/>
    <w:locked/>
    <w:rsid w:val="00EC09AE"/>
    <w:pPr>
      <w:ind w:left="800"/>
    </w:pPr>
    <w:rPr>
      <w:sz w:val="18"/>
      <w:szCs w:val="18"/>
    </w:rPr>
  </w:style>
  <w:style w:type="paragraph" w:styleId="TOC6">
    <w:name w:val="toc 6"/>
    <w:basedOn w:val="Normal"/>
    <w:next w:val="Normal"/>
    <w:autoRedefine/>
    <w:uiPriority w:val="39"/>
    <w:unhideWhenUsed/>
    <w:locked/>
    <w:rsid w:val="00EC09AE"/>
    <w:pPr>
      <w:ind w:left="1000"/>
    </w:pPr>
    <w:rPr>
      <w:sz w:val="18"/>
      <w:szCs w:val="18"/>
    </w:rPr>
  </w:style>
  <w:style w:type="paragraph" w:styleId="TOC7">
    <w:name w:val="toc 7"/>
    <w:basedOn w:val="Normal"/>
    <w:next w:val="Normal"/>
    <w:autoRedefine/>
    <w:uiPriority w:val="39"/>
    <w:unhideWhenUsed/>
    <w:locked/>
    <w:rsid w:val="00EC09AE"/>
    <w:pPr>
      <w:ind w:left="1200"/>
    </w:pPr>
    <w:rPr>
      <w:sz w:val="18"/>
      <w:szCs w:val="18"/>
    </w:rPr>
  </w:style>
  <w:style w:type="paragraph" w:styleId="TOC8">
    <w:name w:val="toc 8"/>
    <w:basedOn w:val="Normal"/>
    <w:next w:val="Normal"/>
    <w:autoRedefine/>
    <w:uiPriority w:val="39"/>
    <w:unhideWhenUsed/>
    <w:locked/>
    <w:rsid w:val="00EC09AE"/>
    <w:pPr>
      <w:ind w:left="1400"/>
    </w:pPr>
    <w:rPr>
      <w:sz w:val="18"/>
      <w:szCs w:val="18"/>
    </w:rPr>
  </w:style>
  <w:style w:type="paragraph" w:styleId="TOC9">
    <w:name w:val="toc 9"/>
    <w:basedOn w:val="Normal"/>
    <w:next w:val="Normal"/>
    <w:autoRedefine/>
    <w:uiPriority w:val="39"/>
    <w:unhideWhenUsed/>
    <w:locked/>
    <w:rsid w:val="00EC09AE"/>
    <w:pPr>
      <w:ind w:left="1600"/>
    </w:pPr>
    <w:rPr>
      <w:sz w:val="18"/>
      <w:szCs w:val="18"/>
    </w:rPr>
  </w:style>
  <w:style w:type="character" w:styleId="CommentReference">
    <w:name w:val="annotation reference"/>
    <w:basedOn w:val="DefaultParagraphFont"/>
    <w:unhideWhenUsed/>
    <w:locked/>
    <w:rsid w:val="007C6DA5"/>
    <w:rPr>
      <w:sz w:val="16"/>
      <w:szCs w:val="16"/>
    </w:rPr>
  </w:style>
  <w:style w:type="paragraph" w:styleId="Revision">
    <w:name w:val="Revision"/>
    <w:hidden/>
    <w:uiPriority w:val="99"/>
    <w:semiHidden/>
    <w:rsid w:val="007D63DB"/>
    <w:rPr>
      <w:rFonts w:ascii="Arial" w:eastAsia="Times New Roman" w:hAnsi="Arial"/>
      <w:lang w:eastAsia="en-US"/>
    </w:rPr>
  </w:style>
  <w:style w:type="paragraph" w:styleId="ListParagraph">
    <w:name w:val="List Paragraph"/>
    <w:aliases w:val="Recommendation,List Paragraph1"/>
    <w:basedOn w:val="Normal"/>
    <w:link w:val="ListParagraphChar"/>
    <w:uiPriority w:val="34"/>
    <w:qFormat/>
    <w:rsid w:val="00906677"/>
    <w:pPr>
      <w:ind w:left="720"/>
      <w:contextualSpacing/>
    </w:pPr>
    <w:rPr>
      <w:rFonts w:ascii="Times New Roman" w:hAnsi="Times New Roman"/>
      <w:lang w:eastAsia="en-AU"/>
    </w:rPr>
  </w:style>
  <w:style w:type="paragraph" w:customStyle="1" w:styleId="ClauseLevel1">
    <w:name w:val="ClauseLevel1"/>
    <w:basedOn w:val="Heading2"/>
    <w:next w:val="Revision"/>
    <w:rsid w:val="00D347E1"/>
    <w:pPr>
      <w:keepNext/>
      <w:pBdr>
        <w:bottom w:val="single" w:sz="8" w:space="3" w:color="C0C0C0"/>
      </w:pBdr>
      <w:tabs>
        <w:tab w:val="num" w:pos="851"/>
      </w:tabs>
      <w:spacing w:before="240" w:after="120"/>
      <w:ind w:left="851" w:hanging="851"/>
      <w:jc w:val="both"/>
    </w:pPr>
    <w:rPr>
      <w:rFonts w:ascii="Arial" w:hAnsi="Arial"/>
      <w:bCs w:val="0"/>
      <w:color w:val="000080"/>
      <w:sz w:val="22"/>
      <w:szCs w:val="20"/>
    </w:rPr>
  </w:style>
  <w:style w:type="paragraph" w:customStyle="1" w:styleId="ClauseLevel2">
    <w:name w:val="ClauseLevel2"/>
    <w:basedOn w:val="Normal"/>
    <w:rsid w:val="00D347E1"/>
    <w:pPr>
      <w:keepNext/>
      <w:tabs>
        <w:tab w:val="num" w:pos="851"/>
      </w:tabs>
      <w:spacing w:before="120" w:after="120"/>
      <w:ind w:left="851" w:hanging="851"/>
      <w:jc w:val="both"/>
    </w:pPr>
    <w:rPr>
      <w:b/>
    </w:rPr>
  </w:style>
  <w:style w:type="paragraph" w:customStyle="1" w:styleId="ClauseLevel3">
    <w:name w:val="ClauseLevel3"/>
    <w:basedOn w:val="Normal"/>
    <w:link w:val="ClauseLevel3Char"/>
    <w:rsid w:val="00D347E1"/>
    <w:pPr>
      <w:tabs>
        <w:tab w:val="num" w:pos="851"/>
      </w:tabs>
      <w:spacing w:before="120" w:after="120"/>
      <w:ind w:left="851" w:hanging="851"/>
      <w:jc w:val="both"/>
    </w:pPr>
  </w:style>
  <w:style w:type="paragraph" w:customStyle="1" w:styleId="ClauseLevel4">
    <w:name w:val="ClauseLevel4"/>
    <w:basedOn w:val="Normal"/>
    <w:rsid w:val="00D347E1"/>
    <w:pPr>
      <w:tabs>
        <w:tab w:val="num" w:pos="1418"/>
      </w:tabs>
      <w:spacing w:before="120" w:after="120"/>
      <w:ind w:left="1418" w:hanging="567"/>
      <w:jc w:val="both"/>
    </w:pPr>
  </w:style>
  <w:style w:type="paragraph" w:customStyle="1" w:styleId="ClauseLevel5">
    <w:name w:val="ClauseLevel5"/>
    <w:basedOn w:val="Normal"/>
    <w:rsid w:val="00D347E1"/>
    <w:pPr>
      <w:tabs>
        <w:tab w:val="left" w:pos="1985"/>
        <w:tab w:val="num" w:pos="2138"/>
      </w:tabs>
      <w:spacing w:before="120" w:after="120"/>
      <w:ind w:left="1985" w:hanging="567"/>
      <w:jc w:val="both"/>
    </w:pPr>
  </w:style>
  <w:style w:type="paragraph" w:customStyle="1" w:styleId="ScheduleTitle">
    <w:name w:val="ScheduleTitle"/>
    <w:basedOn w:val="Normal"/>
    <w:rsid w:val="00D347E1"/>
    <w:pPr>
      <w:keepNext/>
      <w:pageBreakBefore/>
      <w:pBdr>
        <w:bottom w:val="single" w:sz="18" w:space="6" w:color="800000"/>
      </w:pBdr>
      <w:tabs>
        <w:tab w:val="num" w:pos="2268"/>
      </w:tabs>
      <w:ind w:left="2268" w:hanging="2268"/>
      <w:outlineLvl w:val="0"/>
    </w:pPr>
    <w:rPr>
      <w:b/>
      <w:color w:val="800000"/>
      <w:kern w:val="28"/>
      <w:sz w:val="28"/>
    </w:rPr>
  </w:style>
  <w:style w:type="character" w:customStyle="1" w:styleId="ClauseLevel3Char">
    <w:name w:val="ClauseLevel3 Char"/>
    <w:link w:val="ClauseLevel3"/>
    <w:rsid w:val="00D347E1"/>
    <w:rPr>
      <w:rFonts w:ascii="Arial" w:eastAsia="Times New Roman" w:hAnsi="Arial"/>
      <w:lang w:eastAsia="en-US"/>
    </w:rPr>
  </w:style>
  <w:style w:type="character" w:customStyle="1" w:styleId="ListParagraphChar">
    <w:name w:val="List Paragraph Char"/>
    <w:aliases w:val="Recommendation Char,List Paragraph1 Char"/>
    <w:link w:val="ListParagraph"/>
    <w:uiPriority w:val="34"/>
    <w:locked/>
    <w:rsid w:val="003722A6"/>
    <w:rPr>
      <w:rFonts w:ascii="Times New Roman" w:eastAsia="Times New Roman" w:hAnsi="Times New Roman"/>
    </w:rPr>
  </w:style>
  <w:style w:type="paragraph" w:customStyle="1" w:styleId="CharChar1Char">
    <w:name w:val="Char Char1 Char"/>
    <w:basedOn w:val="Normal"/>
    <w:rsid w:val="00794EAD"/>
    <w:rPr>
      <w:sz w:val="22"/>
    </w:rPr>
  </w:style>
  <w:style w:type="paragraph" w:customStyle="1" w:styleId="ConditionsofTendering">
    <w:name w:val="Conditions of Tendering"/>
    <w:basedOn w:val="Normal"/>
    <w:link w:val="ConditionsofTenderingChar"/>
    <w:rsid w:val="00794EAD"/>
    <w:pPr>
      <w:spacing w:before="60" w:after="60"/>
      <w:ind w:left="360" w:hanging="360"/>
      <w:jc w:val="both"/>
    </w:pPr>
    <w:rPr>
      <w:sz w:val="18"/>
    </w:rPr>
  </w:style>
  <w:style w:type="character" w:customStyle="1" w:styleId="ConditionsofTenderingChar">
    <w:name w:val="Conditions of Tendering Char"/>
    <w:link w:val="ConditionsofTendering"/>
    <w:rsid w:val="00794EAD"/>
    <w:rPr>
      <w:rFonts w:ascii="Arial" w:eastAsia="Times New Roman" w:hAnsi="Arial"/>
      <w:sz w:val="18"/>
      <w:lang w:eastAsia="en-US"/>
    </w:rPr>
  </w:style>
  <w:style w:type="character" w:styleId="FollowedHyperlink">
    <w:name w:val="FollowedHyperlink"/>
    <w:basedOn w:val="DefaultParagraphFont"/>
    <w:uiPriority w:val="99"/>
    <w:semiHidden/>
    <w:unhideWhenUsed/>
    <w:locked/>
    <w:rsid w:val="000A4524"/>
    <w:rPr>
      <w:color w:val="800080" w:themeColor="followedHyperlink"/>
      <w:u w:val="single"/>
    </w:rPr>
  </w:style>
  <w:style w:type="paragraph" w:customStyle="1" w:styleId="CondofTendering">
    <w:name w:val="Cond of Tendering"/>
    <w:basedOn w:val="Normal"/>
    <w:link w:val="CondofTenderingChar"/>
    <w:rsid w:val="00103201"/>
    <w:pPr>
      <w:ind w:left="720"/>
      <w:jc w:val="both"/>
    </w:pPr>
    <w:rPr>
      <w:sz w:val="18"/>
      <w:szCs w:val="24"/>
      <w:lang w:eastAsia="en-AU"/>
    </w:rPr>
  </w:style>
  <w:style w:type="character" w:customStyle="1" w:styleId="CondofTenderingChar">
    <w:name w:val="Cond of Tendering Char"/>
    <w:link w:val="CondofTendering"/>
    <w:rsid w:val="00103201"/>
    <w:rPr>
      <w:rFonts w:ascii="Arial" w:eastAsia="Times New Roman" w:hAnsi="Arial"/>
      <w:sz w:val="18"/>
      <w:szCs w:val="24"/>
    </w:rPr>
  </w:style>
  <w:style w:type="paragraph" w:customStyle="1" w:styleId="CharChar1Char3">
    <w:name w:val="Char Char1 Char3"/>
    <w:basedOn w:val="Normal"/>
    <w:rsid w:val="00916A65"/>
    <w:rPr>
      <w:sz w:val="22"/>
    </w:rPr>
  </w:style>
  <w:style w:type="character" w:customStyle="1" w:styleId="HeadingCharChar">
    <w:name w:val="Heading Char Char"/>
    <w:basedOn w:val="DefaultParagraphFont"/>
    <w:rsid w:val="007226C2"/>
    <w:rPr>
      <w:rFonts w:ascii="Arial" w:hAnsi="Arial"/>
      <w:color w:val="000000"/>
      <w:sz w:val="40"/>
      <w:szCs w:val="40"/>
      <w:lang w:val="en-AU" w:eastAsia="en-AU" w:bidi="ar-SA"/>
    </w:rPr>
  </w:style>
  <w:style w:type="paragraph" w:customStyle="1" w:styleId="HeadingLevel2">
    <w:name w:val="Heading Level 2"/>
    <w:basedOn w:val="Heading2"/>
    <w:rsid w:val="007226C2"/>
    <w:pPr>
      <w:keepNext/>
      <w:numPr>
        <w:ilvl w:val="1"/>
      </w:numPr>
      <w:tabs>
        <w:tab w:val="num" w:pos="850"/>
      </w:tabs>
      <w:spacing w:before="360" w:after="60"/>
      <w:ind w:left="850" w:hanging="850"/>
    </w:pPr>
    <w:rPr>
      <w:rFonts w:ascii="Arial" w:hAnsi="Arial"/>
      <w:bCs w:val="0"/>
      <w:sz w:val="24"/>
      <w:szCs w:val="24"/>
      <w:lang w:eastAsia="en-AU"/>
    </w:rPr>
  </w:style>
  <w:style w:type="paragraph" w:customStyle="1" w:styleId="HeadingL2Table">
    <w:name w:val="Heading L2 Table"/>
    <w:basedOn w:val="Normal"/>
    <w:link w:val="HeadingL2TableChar"/>
    <w:rsid w:val="007226C2"/>
    <w:pPr>
      <w:spacing w:before="80" w:after="80"/>
    </w:pPr>
    <w:rPr>
      <w:rFonts w:cs="Arial"/>
      <w:b/>
      <w:sz w:val="24"/>
      <w:szCs w:val="24"/>
      <w:lang w:eastAsia="en-AU"/>
    </w:rPr>
  </w:style>
  <w:style w:type="character" w:customStyle="1" w:styleId="HeadingL2TableChar">
    <w:name w:val="Heading L2 Table Char"/>
    <w:basedOn w:val="DefaultParagraphFont"/>
    <w:link w:val="HeadingL2Table"/>
    <w:rsid w:val="007226C2"/>
    <w:rPr>
      <w:rFonts w:ascii="Arial" w:eastAsia="Times New Roman" w:hAnsi="Arial" w:cs="Arial"/>
      <w:b/>
      <w:sz w:val="24"/>
      <w:szCs w:val="24"/>
    </w:rPr>
  </w:style>
  <w:style w:type="paragraph" w:customStyle="1" w:styleId="TenderForm">
    <w:name w:val="Tender Form"/>
    <w:basedOn w:val="Normal"/>
    <w:rsid w:val="00A11583"/>
    <w:rPr>
      <w:sz w:val="18"/>
      <w:szCs w:val="24"/>
      <w:lang w:eastAsia="en-AU"/>
    </w:rPr>
  </w:style>
  <w:style w:type="paragraph" w:customStyle="1" w:styleId="CharChar1Char2">
    <w:name w:val="Char Char1 Char2"/>
    <w:basedOn w:val="Normal"/>
    <w:rsid w:val="00234314"/>
    <w:rPr>
      <w:sz w:val="22"/>
    </w:rPr>
  </w:style>
  <w:style w:type="paragraph" w:customStyle="1" w:styleId="Body">
    <w:name w:val="Body"/>
    <w:basedOn w:val="Normal"/>
    <w:rsid w:val="00234314"/>
    <w:pPr>
      <w:spacing w:after="240" w:line="270" w:lineRule="atLeast"/>
      <w:ind w:left="851"/>
      <w:jc w:val="both"/>
    </w:pPr>
    <w:rPr>
      <w:sz w:val="21"/>
      <w:szCs w:val="22"/>
      <w:lang w:eastAsia="en-AU"/>
    </w:rPr>
  </w:style>
  <w:style w:type="paragraph" w:styleId="ListNumber2">
    <w:name w:val="List Number 2"/>
    <w:basedOn w:val="Normal"/>
    <w:locked/>
    <w:rsid w:val="00544BC5"/>
    <w:pPr>
      <w:numPr>
        <w:numId w:val="7"/>
      </w:numPr>
    </w:pPr>
    <w:rPr>
      <w:sz w:val="18"/>
      <w:lang w:eastAsia="en-AU"/>
    </w:rPr>
  </w:style>
  <w:style w:type="paragraph" w:styleId="BodyText2">
    <w:name w:val="Body Text 2"/>
    <w:basedOn w:val="Normal"/>
    <w:link w:val="BodyText2Char"/>
    <w:locked/>
    <w:rsid w:val="00544BC5"/>
    <w:pPr>
      <w:spacing w:after="120" w:line="480" w:lineRule="auto"/>
    </w:pPr>
    <w:rPr>
      <w:sz w:val="18"/>
      <w:szCs w:val="24"/>
      <w:lang w:eastAsia="en-AU"/>
    </w:rPr>
  </w:style>
  <w:style w:type="character" w:customStyle="1" w:styleId="BodyText2Char">
    <w:name w:val="Body Text 2 Char"/>
    <w:basedOn w:val="DefaultParagraphFont"/>
    <w:link w:val="BodyText2"/>
    <w:rsid w:val="00544BC5"/>
    <w:rPr>
      <w:rFonts w:ascii="Arial" w:eastAsia="Times New Roman" w:hAnsi="Arial"/>
      <w:sz w:val="18"/>
      <w:szCs w:val="24"/>
    </w:rPr>
  </w:style>
  <w:style w:type="paragraph" w:styleId="FootnoteText">
    <w:name w:val="footnote text"/>
    <w:basedOn w:val="Normal"/>
    <w:link w:val="FootnoteTextChar"/>
    <w:semiHidden/>
    <w:locked/>
    <w:rsid w:val="00544BC5"/>
    <w:pPr>
      <w:widowControl w:val="0"/>
      <w:tabs>
        <w:tab w:val="left" w:pos="-720"/>
      </w:tabs>
      <w:suppressAutoHyphens/>
    </w:pPr>
    <w:rPr>
      <w:rFonts w:ascii="Times New Roman" w:hAnsi="Times New Roman"/>
      <w:sz w:val="24"/>
    </w:rPr>
  </w:style>
  <w:style w:type="character" w:customStyle="1" w:styleId="FootnoteTextChar">
    <w:name w:val="Footnote Text Char"/>
    <w:basedOn w:val="DefaultParagraphFont"/>
    <w:link w:val="FootnoteText"/>
    <w:semiHidden/>
    <w:rsid w:val="00544BC5"/>
    <w:rPr>
      <w:rFonts w:ascii="Times New Roman" w:eastAsia="Times New Roman" w:hAnsi="Times New Roman"/>
      <w:sz w:val="24"/>
      <w:lang w:eastAsia="en-US"/>
    </w:rPr>
  </w:style>
  <w:style w:type="paragraph" w:customStyle="1" w:styleId="Style4">
    <w:name w:val="Style4"/>
    <w:basedOn w:val="Normal"/>
    <w:rsid w:val="00544BC5"/>
    <w:pPr>
      <w:spacing w:line="240" w:lineRule="exact"/>
      <w:ind w:left="1008" w:hanging="1008"/>
      <w:jc w:val="both"/>
    </w:pPr>
    <w:rPr>
      <w:rFonts w:ascii="Helvetica" w:hAnsi="Helvetica"/>
      <w:sz w:val="24"/>
    </w:rPr>
  </w:style>
  <w:style w:type="paragraph" w:customStyle="1" w:styleId="CharChar1Char1">
    <w:name w:val="Char Char1 Char1"/>
    <w:basedOn w:val="Normal"/>
    <w:rsid w:val="00544BC5"/>
    <w:rPr>
      <w:sz w:val="22"/>
    </w:rPr>
  </w:style>
  <w:style w:type="paragraph" w:customStyle="1" w:styleId="Generalinfofottenderers">
    <w:name w:val="General info fot tenderers"/>
    <w:basedOn w:val="Normal"/>
    <w:rsid w:val="00544BC5"/>
    <w:pPr>
      <w:jc w:val="both"/>
    </w:pPr>
    <w:rPr>
      <w:sz w:val="18"/>
    </w:rPr>
  </w:style>
  <w:style w:type="paragraph" w:customStyle="1" w:styleId="ServiceDeliveryPlan">
    <w:name w:val="Service Delivery Plan"/>
    <w:basedOn w:val="Normal"/>
    <w:rsid w:val="00544BC5"/>
    <w:rPr>
      <w:sz w:val="18"/>
    </w:rPr>
  </w:style>
  <w:style w:type="paragraph" w:customStyle="1" w:styleId="QualitymanagementSchedule">
    <w:name w:val="Quality management Schedule"/>
    <w:basedOn w:val="Normal"/>
    <w:rsid w:val="00544BC5"/>
    <w:rPr>
      <w:rFonts w:cs="Arial"/>
      <w:bCs/>
      <w:noProof/>
      <w:sz w:val="18"/>
    </w:rPr>
  </w:style>
  <w:style w:type="paragraph" w:customStyle="1" w:styleId="RatesLumpSum">
    <w:name w:val="Rates Lump Sum"/>
    <w:basedOn w:val="Normal"/>
    <w:rsid w:val="00544BC5"/>
    <w:pPr>
      <w:tabs>
        <w:tab w:val="left" w:pos="2835"/>
      </w:tabs>
      <w:spacing w:before="50"/>
      <w:ind w:left="57" w:right="113"/>
      <w:jc w:val="both"/>
    </w:pPr>
    <w:rPr>
      <w:sz w:val="18"/>
    </w:rPr>
  </w:style>
  <w:style w:type="paragraph" w:customStyle="1" w:styleId="HourlyRates">
    <w:name w:val="Hourly Rates"/>
    <w:basedOn w:val="Normal"/>
    <w:link w:val="HourlyRatesChar"/>
    <w:rsid w:val="00544BC5"/>
    <w:pPr>
      <w:ind w:left="284"/>
      <w:jc w:val="both"/>
    </w:pPr>
    <w:rPr>
      <w:sz w:val="18"/>
    </w:rPr>
  </w:style>
  <w:style w:type="character" w:customStyle="1" w:styleId="HourlyRatesChar">
    <w:name w:val="Hourly Rates Char"/>
    <w:link w:val="HourlyRates"/>
    <w:rsid w:val="00544BC5"/>
    <w:rPr>
      <w:rFonts w:ascii="Arial" w:eastAsia="Times New Roman" w:hAnsi="Arial"/>
      <w:sz w:val="18"/>
      <w:lang w:eastAsia="en-US"/>
    </w:rPr>
  </w:style>
  <w:style w:type="paragraph" w:customStyle="1" w:styleId="TenderersDetails">
    <w:name w:val="Tenderers Details"/>
    <w:basedOn w:val="Normal"/>
    <w:rsid w:val="00544BC5"/>
    <w:pPr>
      <w:numPr>
        <w:ilvl w:val="12"/>
      </w:numPr>
      <w:jc w:val="both"/>
    </w:pPr>
    <w:rPr>
      <w:sz w:val="18"/>
    </w:rPr>
  </w:style>
  <w:style w:type="paragraph" w:customStyle="1" w:styleId="InsuranceSchedule">
    <w:name w:val="Insurance Schedule"/>
    <w:basedOn w:val="Normal"/>
    <w:rsid w:val="00544BC5"/>
    <w:pPr>
      <w:ind w:left="284"/>
      <w:jc w:val="both"/>
    </w:pPr>
    <w:rPr>
      <w:sz w:val="18"/>
    </w:rPr>
  </w:style>
  <w:style w:type="paragraph" w:customStyle="1" w:styleId="ReimburseSchedule">
    <w:name w:val="Reimburse Schedule"/>
    <w:basedOn w:val="Normal"/>
    <w:rsid w:val="00544BC5"/>
    <w:pPr>
      <w:ind w:left="284"/>
      <w:jc w:val="both"/>
    </w:pPr>
    <w:rPr>
      <w:sz w:val="18"/>
    </w:rPr>
  </w:style>
  <w:style w:type="numbering" w:customStyle="1" w:styleId="List11">
    <w:name w:val="List 11"/>
    <w:basedOn w:val="NoList"/>
    <w:rsid w:val="00223C68"/>
    <w:pPr>
      <w:numPr>
        <w:numId w:val="12"/>
      </w:numPr>
    </w:pPr>
  </w:style>
  <w:style w:type="numbering" w:customStyle="1" w:styleId="List21">
    <w:name w:val="List 21"/>
    <w:basedOn w:val="NoList"/>
    <w:rsid w:val="00CA5F47"/>
    <w:pPr>
      <w:numPr>
        <w:numId w:val="13"/>
      </w:numPr>
    </w:pPr>
  </w:style>
  <w:style w:type="paragraph" w:customStyle="1" w:styleId="TableStyle2">
    <w:name w:val="Table Style 2"/>
    <w:rsid w:val="00CA5F47"/>
    <w:pPr>
      <w:pBdr>
        <w:top w:val="nil"/>
        <w:left w:val="nil"/>
        <w:bottom w:val="nil"/>
        <w:right w:val="nil"/>
        <w:between w:val="nil"/>
        <w:bar w:val="nil"/>
      </w:pBdr>
    </w:pPr>
    <w:rPr>
      <w:rFonts w:ascii="Helvetica" w:eastAsia="Helvetica" w:hAnsi="Helvetica" w:cs="Helvetica"/>
      <w:color w:val="000000"/>
      <w:bdr w:val="nil"/>
    </w:rPr>
  </w:style>
  <w:style w:type="paragraph" w:styleId="BodyText">
    <w:name w:val="Body Text"/>
    <w:basedOn w:val="Normal"/>
    <w:link w:val="BodyTextChar"/>
    <w:uiPriority w:val="99"/>
    <w:semiHidden/>
    <w:unhideWhenUsed/>
    <w:locked/>
    <w:rsid w:val="00E66983"/>
    <w:pPr>
      <w:spacing w:after="120"/>
    </w:pPr>
  </w:style>
  <w:style w:type="character" w:customStyle="1" w:styleId="BodyTextChar">
    <w:name w:val="Body Text Char"/>
    <w:basedOn w:val="DefaultParagraphFont"/>
    <w:link w:val="BodyText"/>
    <w:uiPriority w:val="99"/>
    <w:semiHidden/>
    <w:rsid w:val="00E66983"/>
    <w:rPr>
      <w:rFonts w:ascii="Arial" w:eastAsia="Times New Roman" w:hAnsi="Arial"/>
      <w:lang w:eastAsia="en-US"/>
    </w:rPr>
  </w:style>
  <w:style w:type="table" w:customStyle="1" w:styleId="TableGrid1">
    <w:name w:val="Table Grid1"/>
    <w:basedOn w:val="TableNormal"/>
    <w:next w:val="TableGrid"/>
    <w:uiPriority w:val="39"/>
    <w:locked/>
    <w:rsid w:val="00B9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Normal">
    <w:name w:val="Blue Normal"/>
    <w:basedOn w:val="Normal"/>
    <w:qFormat/>
    <w:rsid w:val="00385BAA"/>
    <w:pPr>
      <w:tabs>
        <w:tab w:val="left" w:pos="709"/>
      </w:tabs>
      <w:spacing w:before="120" w:after="60" w:line="260" w:lineRule="atLeast"/>
    </w:pPr>
    <w:rPr>
      <w:rFonts w:ascii="Georgia" w:hAnsi="Georgia"/>
      <w:sz w:val="18"/>
      <w:lang w:val="en-GB" w:eastAsia="en-AU"/>
    </w:rPr>
  </w:style>
  <w:style w:type="table" w:styleId="MediumShading1-Accent1">
    <w:name w:val="Medium Shading 1 Accent 1"/>
    <w:basedOn w:val="TableNormal"/>
    <w:uiPriority w:val="63"/>
    <w:rsid w:val="00D26225"/>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velopeReturn">
    <w:name w:val="envelope return"/>
    <w:basedOn w:val="Normal"/>
    <w:uiPriority w:val="99"/>
    <w:locked/>
    <w:rsid w:val="00B024D8"/>
    <w:rPr>
      <w:rFonts w:ascii="Univers (W1)" w:hAnsi="Univers (W1)"/>
      <w:sz w:val="24"/>
    </w:rPr>
  </w:style>
  <w:style w:type="paragraph" w:customStyle="1" w:styleId="clause11">
    <w:name w:val="clause 1.1"/>
    <w:basedOn w:val="Normal"/>
    <w:rsid w:val="009C5D45"/>
    <w:pPr>
      <w:numPr>
        <w:ilvl w:val="1"/>
        <w:numId w:val="50"/>
      </w:numPr>
      <w:spacing w:after="240"/>
      <w:jc w:val="both"/>
    </w:pPr>
    <w:rPr>
      <w:rFonts w:ascii="Times New Roman" w:hAnsi="Times New Roman"/>
      <w:sz w:val="24"/>
      <w:szCs w:val="24"/>
    </w:rPr>
  </w:style>
  <w:style w:type="paragraph" w:customStyle="1" w:styleId="ClauseHeading">
    <w:name w:val="Clause Heading"/>
    <w:basedOn w:val="Normal"/>
    <w:rsid w:val="009C5D45"/>
    <w:pPr>
      <w:numPr>
        <w:numId w:val="50"/>
      </w:numPr>
      <w:spacing w:after="240"/>
      <w:jc w:val="both"/>
    </w:pPr>
    <w:rPr>
      <w:rFonts w:ascii="Times New Roman Bold" w:hAnsi="Times New Roman Bold"/>
      <w:b/>
      <w:snapToGrid w:val="0"/>
      <w:color w:val="000000"/>
      <w:sz w:val="24"/>
      <w:lang w:val="en-US"/>
    </w:rPr>
  </w:style>
  <w:style w:type="paragraph" w:customStyle="1" w:styleId="Clausea">
    <w:name w:val="Clause (a)"/>
    <w:basedOn w:val="Normal"/>
    <w:rsid w:val="009C5D45"/>
    <w:pPr>
      <w:numPr>
        <w:ilvl w:val="2"/>
        <w:numId w:val="50"/>
      </w:numPr>
      <w:spacing w:after="240"/>
      <w:jc w:val="both"/>
    </w:pPr>
    <w:rPr>
      <w:rFonts w:ascii="Times New Roman" w:hAnsi="Times New Roman"/>
      <w:snapToGrid w:val="0"/>
      <w:color w:val="000000"/>
      <w:sz w:val="24"/>
      <w:lang w:val="en-US"/>
    </w:rPr>
  </w:style>
  <w:style w:type="paragraph" w:customStyle="1" w:styleId="Clausei">
    <w:name w:val="Clause (i)"/>
    <w:basedOn w:val="Normal"/>
    <w:rsid w:val="009C5D45"/>
    <w:pPr>
      <w:widowControl w:val="0"/>
      <w:numPr>
        <w:ilvl w:val="3"/>
        <w:numId w:val="50"/>
      </w:numPr>
      <w:spacing w:after="240"/>
      <w:jc w:val="both"/>
    </w:pPr>
    <w:rPr>
      <w:rFonts w:ascii="Times New Roman" w:hAnsi="Times New Roman"/>
      <w:snapToGrid w:val="0"/>
      <w:sz w:val="24"/>
      <w:lang w:val="en-US"/>
    </w:rPr>
  </w:style>
  <w:style w:type="paragraph" w:styleId="Caption">
    <w:name w:val="caption"/>
    <w:basedOn w:val="Normal"/>
    <w:next w:val="Normal"/>
    <w:uiPriority w:val="35"/>
    <w:unhideWhenUsed/>
    <w:qFormat/>
    <w:locked/>
    <w:rsid w:val="009C5D45"/>
    <w:pPr>
      <w:spacing w:after="200"/>
      <w:ind w:left="90" w:hanging="10"/>
      <w:jc w:val="both"/>
    </w:pPr>
    <w:rPr>
      <w:rFonts w:eastAsia="Arial" w:cs="Arial"/>
      <w:i/>
      <w:iCs/>
      <w:color w:val="1F497D" w:themeColor="text2"/>
      <w:sz w:val="18"/>
      <w:szCs w:val="18"/>
      <w:lang w:eastAsia="en-AU"/>
    </w:rPr>
  </w:style>
  <w:style w:type="character" w:styleId="FootnoteReference">
    <w:name w:val="footnote reference"/>
    <w:basedOn w:val="DefaultParagraphFont"/>
    <w:uiPriority w:val="99"/>
    <w:semiHidden/>
    <w:unhideWhenUsed/>
    <w:locked/>
    <w:rsid w:val="000242DE"/>
    <w:rPr>
      <w:vertAlign w:val="superscript"/>
    </w:rPr>
  </w:style>
  <w:style w:type="paragraph" w:styleId="BodyTextIndent">
    <w:name w:val="Body Text Indent"/>
    <w:basedOn w:val="Normal"/>
    <w:link w:val="BodyTextIndentChar"/>
    <w:uiPriority w:val="99"/>
    <w:semiHidden/>
    <w:unhideWhenUsed/>
    <w:locked/>
    <w:rsid w:val="006F723D"/>
    <w:pPr>
      <w:spacing w:after="120"/>
      <w:ind w:left="283"/>
    </w:pPr>
  </w:style>
  <w:style w:type="character" w:customStyle="1" w:styleId="BodyTextIndentChar">
    <w:name w:val="Body Text Indent Char"/>
    <w:basedOn w:val="DefaultParagraphFont"/>
    <w:link w:val="BodyTextIndent"/>
    <w:uiPriority w:val="99"/>
    <w:semiHidden/>
    <w:rsid w:val="006F723D"/>
    <w:rPr>
      <w:rFonts w:ascii="Arial" w:eastAsia="Times New Roman" w:hAnsi="Arial"/>
      <w:lang w:eastAsia="en-US"/>
    </w:rPr>
  </w:style>
  <w:style w:type="paragraph" w:customStyle="1" w:styleId="FrontPageSubtitle">
    <w:name w:val="Front Page Subtitle"/>
    <w:basedOn w:val="Normal"/>
    <w:rsid w:val="00C20B08"/>
    <w:pPr>
      <w:widowControl w:val="0"/>
      <w:spacing w:line="360" w:lineRule="auto"/>
    </w:pPr>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963268">
      <w:bodyDiv w:val="1"/>
      <w:marLeft w:val="0"/>
      <w:marRight w:val="0"/>
      <w:marTop w:val="0"/>
      <w:marBottom w:val="0"/>
      <w:divBdr>
        <w:top w:val="none" w:sz="0" w:space="0" w:color="auto"/>
        <w:left w:val="none" w:sz="0" w:space="0" w:color="auto"/>
        <w:bottom w:val="none" w:sz="0" w:space="0" w:color="auto"/>
        <w:right w:val="none" w:sz="0" w:space="0" w:color="auto"/>
      </w:divBdr>
    </w:div>
    <w:div w:id="1371564972">
      <w:bodyDiv w:val="1"/>
      <w:marLeft w:val="0"/>
      <w:marRight w:val="0"/>
      <w:marTop w:val="0"/>
      <w:marBottom w:val="0"/>
      <w:divBdr>
        <w:top w:val="none" w:sz="0" w:space="0" w:color="auto"/>
        <w:left w:val="none" w:sz="0" w:space="0" w:color="auto"/>
        <w:bottom w:val="none" w:sz="0" w:space="0" w:color="auto"/>
        <w:right w:val="none" w:sz="0" w:space="0" w:color="auto"/>
      </w:divBdr>
    </w:div>
    <w:div w:id="1891916184">
      <w:marLeft w:val="0"/>
      <w:marRight w:val="0"/>
      <w:marTop w:val="0"/>
      <w:marBottom w:val="0"/>
      <w:divBdr>
        <w:top w:val="none" w:sz="0" w:space="0" w:color="auto"/>
        <w:left w:val="none" w:sz="0" w:space="0" w:color="auto"/>
        <w:bottom w:val="none" w:sz="0" w:space="0" w:color="auto"/>
        <w:right w:val="none" w:sz="0" w:space="0" w:color="auto"/>
      </w:divBdr>
      <w:divsChild>
        <w:div w:id="1891916186">
          <w:marLeft w:val="0"/>
          <w:marRight w:val="0"/>
          <w:marTop w:val="0"/>
          <w:marBottom w:val="0"/>
          <w:divBdr>
            <w:top w:val="none" w:sz="0" w:space="0" w:color="auto"/>
            <w:left w:val="none" w:sz="0" w:space="0" w:color="auto"/>
            <w:bottom w:val="none" w:sz="0" w:space="0" w:color="auto"/>
            <w:right w:val="none" w:sz="0" w:space="0" w:color="auto"/>
          </w:divBdr>
          <w:divsChild>
            <w:div w:id="18919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rrisJ\Desktop\NEW%20DEED\STYLE%20SHEET%20GENER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EC91337ADBC947A2873C02635D8157" ma:contentTypeVersion="57" ma:contentTypeDescription="Create a new document." ma:contentTypeScope="" ma:versionID="9019462c744423bded159e6c8a7684e2">
  <xsd:schema xmlns:xsd="http://www.w3.org/2001/XMLSchema" xmlns:xs="http://www.w3.org/2001/XMLSchema" xmlns:p="http://schemas.microsoft.com/office/2006/metadata/properties" xmlns:ns1="http://schemas.microsoft.com/sharepoint/v3" xmlns:ns2="93c11655-d1c2-487c-ba27-188220dece2f" xmlns:ns3="http://schemas.microsoft.com/sharepoint/v3/fields" targetNamespace="http://schemas.microsoft.com/office/2006/metadata/properties" ma:root="true" ma:fieldsID="c2065ad1f648336725bddbefa99c3d37" ns1:_="" ns2:_="" ns3:_="">
    <xsd:import namespace="http://schemas.microsoft.com/sharepoint/v3"/>
    <xsd:import namespace="93c11655-d1c2-487c-ba27-188220dece2f"/>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ia3490f581de462b89a3314d96cba74a" minOccurs="0"/>
                <xsd:element ref="ns2:TaxCatchAll" minOccurs="0"/>
                <xsd:element ref="ns2:i36227938d2c4e5cb368076e6b9db23b" minOccurs="0"/>
                <xsd:element ref="ns2:nc1066e8e29b4981890a3a6c34d4c019" minOccurs="0"/>
                <xsd:element ref="ns2:effa072bc42e4796ae47066a0ce7e01d" minOccurs="0"/>
                <xsd:element ref="ns2:i7dfb592d0d04c94be012966c4dfd124" minOccurs="0"/>
                <xsd:element ref="ns3:Location" minOccurs="0"/>
                <xsd:element ref="ns2:k89bb6a92746429aa5e0136f20402040" minOccurs="0"/>
                <xsd:element ref="ns2:jf7690e9b4224af7ae3da81536a1b057" minOccurs="0"/>
                <xsd:element ref="ns2:TaxKeywordTaxHTField" minOccurs="0"/>
                <xsd:element ref="ns3:_Format" minOccurs="0"/>
                <xsd:element ref="ns1:TemplateCategory"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emplateCategory" ma:index="29" nillable="true" ma:displayName="TemplateCategory" ma:internalName="TemplateCategory">
      <xsd:simpleType>
        <xsd:restriction base="dms:Text"/>
      </xsd:simpleType>
    </xsd:element>
    <xsd:element name="AverageRating" ma:index="30" nillable="true" ma:displayName="Rating (0-5)" ma:decimals="2" ma:description="Average value of all the ratings that have been submitted" ma:internalName="AverageRating" ma:readOnly="true">
      <xsd:simpleType>
        <xsd:restriction base="dms:Number"/>
      </xsd:simpleType>
    </xsd:element>
    <xsd:element name="RatingCount" ma:index="31" nillable="true" ma:displayName="Number of Ratings" ma:decimals="0" ma:description="Number of ratings submitted" ma:internalName="RatingCount" ma:readOnly="true">
      <xsd:simpleType>
        <xsd:restriction base="dms:Number"/>
      </xsd:simpleType>
    </xsd:element>
    <xsd:element name="RatedBy" ma:index="3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3" nillable="true" ma:displayName="User ratings" ma:description="User ratings for the item" ma:hidden="true" ma:internalName="Ratings">
      <xsd:simpleType>
        <xsd:restriction base="dms:Note"/>
      </xsd:simpleType>
    </xsd:element>
    <xsd:element name="LikesCount" ma:index="34" nillable="true" ma:displayName="Number of Likes" ma:internalName="LikesCount">
      <xsd:simpleType>
        <xsd:restriction base="dms:Unknown"/>
      </xsd:simpleType>
    </xsd:element>
    <xsd:element name="LikedBy" ma:index="3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11655-d1c2-487c-ba27-188220dece2f" elementFormDefault="qualified">
    <xsd:import namespace="http://schemas.microsoft.com/office/2006/documentManagement/types"/>
    <xsd:import namespace="http://schemas.microsoft.com/office/infopath/2007/PartnerControls"/>
    <xsd:element name="ia3490f581de462b89a3314d96cba74a" ma:index="7" nillable="true" ma:taxonomy="true" ma:internalName="ia3490f581de462b89a3314d96cba74a" ma:taxonomyFieldName="oeh_BusinessDivision" ma:displayName="Author Div" ma:readOnly="false" ma:default="" ma:fieldId="{2a3490f5-81de-462b-89a3-314d96cba74a}" ma:taxonomyMulti="true" ma:sspId="dc28a214-8cf8-412e-88d4-fbfc908f1033" ma:termSetId="f3d27e7a-6585-43f1-8009-7aa6fa18a58f"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df807d78-e234-40ce-a095-1c1f472937f7}" ma:internalName="TaxCatchAll" ma:showField="CatchAllData" ma:web="93c11655-d1c2-487c-ba27-188220dece2f">
      <xsd:complexType>
        <xsd:complexContent>
          <xsd:extension base="dms:MultiChoiceLookup">
            <xsd:sequence>
              <xsd:element name="Value" type="dms:Lookup" maxOccurs="unbounded" minOccurs="0" nillable="true"/>
            </xsd:sequence>
          </xsd:extension>
        </xsd:complexContent>
      </xsd:complexType>
    </xsd:element>
    <xsd:element name="i36227938d2c4e5cb368076e6b9db23b" ma:index="10" nillable="true" ma:taxonomy="true" ma:internalName="i36227938d2c4e5cb368076e6b9db23b" ma:taxonomyFieldName="DivsionalCategory" ma:displayName="Business Function" ma:readOnly="false" ma:default="" ma:fieldId="{23622793-8d2c-4e5c-b368-076e6b9db23b}" ma:taxonomyMulti="true" ma:sspId="dc28a214-8cf8-412e-88d4-fbfc908f1033" ma:termSetId="93e972c9-f479-4a99-a5ca-a2f335e5ef68" ma:anchorId="00000000-0000-0000-0000-000000000000" ma:open="false" ma:isKeyword="false">
      <xsd:complexType>
        <xsd:sequence>
          <xsd:element ref="pc:Terms" minOccurs="0" maxOccurs="1"/>
        </xsd:sequence>
      </xsd:complexType>
    </xsd:element>
    <xsd:element name="nc1066e8e29b4981890a3a6c34d4c019" ma:index="12" nillable="true" ma:displayName="InfoType_0" ma:hidden="true" ma:internalName="nc1066e8e29b4981890a3a6c34d4c019" ma:readOnly="false">
      <xsd:simpleType>
        <xsd:restriction base="dms:Note"/>
      </xsd:simpleType>
    </xsd:element>
    <xsd:element name="effa072bc42e4796ae47066a0ce7e01d" ma:index="14" nillable="true" ma:displayName="Topics_0" ma:hidden="true" ma:internalName="effa072bc42e4796ae47066a0ce7e01d" ma:readOnly="false">
      <xsd:simpleType>
        <xsd:restriction base="dms:Note"/>
      </xsd:simpleType>
    </xsd:element>
    <xsd:element name="i7dfb592d0d04c94be012966c4dfd124" ma:index="16" nillable="true" ma:displayName="System_0" ma:hidden="true" ma:internalName="i7dfb592d0d04c94be012966c4dfd124" ma:readOnly="false">
      <xsd:simpleType>
        <xsd:restriction base="dms:Note"/>
      </xsd:simpleType>
    </xsd:element>
    <xsd:element name="k89bb6a92746429aa5e0136f20402040" ma:index="19" nillable="true" ma:displayName="Program_0" ma:hidden="true" ma:internalName="k89bb6a92746429aa5e0136f20402040" ma:readOnly="false">
      <xsd:simpleType>
        <xsd:restriction base="dms:Note"/>
      </xsd:simpleType>
    </xsd:element>
    <xsd:element name="jf7690e9b4224af7ae3da81536a1b057" ma:index="21" nillable="true" ma:taxonomy="true" ma:internalName="jf7690e9b4224af7ae3da81536a1b057" ma:taxonomyFieldName="oeh_Organisation" ma:displayName="Organisation" ma:readOnly="false" ma:default="" ma:fieldId="{3f7690e9-b422-4af7-ae3d-a81536a1b057}" ma:taxonomyMulti="true" ma:sspId="dc28a214-8cf8-412e-88d4-fbfc908f1033" ma:termSetId="bb0e431e-cb8b-433e-b09d-db8f07003f47"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c28a214-8cf8-412e-88d4-fbfc908f103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17" nillable="true" ma:displayName="Location" ma:description="" ma:internalName="Location" ma:readOnly="false">
      <xsd:simpleType>
        <xsd:restriction base="dms:Text"/>
      </xsd:simpleType>
    </xsd:element>
    <xsd:element name="_Format" ma:index="28"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k89bb6a92746429aa5e0136f20402040 xmlns="93c11655-d1c2-487c-ba27-188220dece2f" xsi:nil="true"/>
    <nc1066e8e29b4981890a3a6c34d4c019 xmlns="93c11655-d1c2-487c-ba27-188220dece2f">Template|d4974af4-718c-4110-84b0-13c02e8feb1f</nc1066e8e29b4981890a3a6c34d4c019>
    <LikesCount xmlns="http://schemas.microsoft.com/sharepoint/v3" xsi:nil="true"/>
    <TaxCatchAll xmlns="93c11655-d1c2-487c-ba27-188220dece2f">
      <Value>2098</Value>
      <Value>3423</Value>
      <Value>1318</Value>
      <Value>1330</Value>
    </TaxCatchAll>
    <i36227938d2c4e5cb368076e6b9db23b xmlns="93c11655-d1c2-487c-ba27-188220dece2f">
      <Terms xmlns="http://schemas.microsoft.com/office/infopath/2007/PartnerControls"/>
    </i36227938d2c4e5cb368076e6b9db23b>
    <Ratings xmlns="http://schemas.microsoft.com/sharepoint/v3" xsi:nil="true"/>
    <LikedBy xmlns="http://schemas.microsoft.com/sharepoint/v3">
      <UserInfo>
        <DisplayName/>
        <AccountId xsi:nil="true"/>
        <AccountType/>
      </UserInfo>
    </LikedBy>
    <_Format xmlns="http://schemas.microsoft.com/sharepoint/v3/fields" xsi:nil="true"/>
    <TemplateCategory xmlns="http://schemas.microsoft.com/sharepoint/v3" xsi:nil="true"/>
    <Location xmlns="http://schemas.microsoft.com/sharepoint/v3/fields" xsi:nil="true"/>
    <TaxKeywordTaxHTField xmlns="93c11655-d1c2-487c-ba27-188220dece2f">
      <Terms xmlns="http://schemas.microsoft.com/office/infopath/2007/PartnerControls">
        <TermInfo xmlns="http://schemas.microsoft.com/office/infopath/2007/PartnerControls">
          <TermName xmlns="http://schemas.microsoft.com/office/infopath/2007/PartnerControls">RFQ</TermName>
          <TermId xmlns="http://schemas.microsoft.com/office/infopath/2007/PartnerControls">00000000-0000-0000-0000-000000000000</TermId>
        </TermInfo>
      </Terms>
    </TaxKeywordTaxHTField>
    <i7dfb592d0d04c94be012966c4dfd124 xmlns="93c11655-d1c2-487c-ba27-188220dece2f" xsi:nil="true"/>
    <jf7690e9b4224af7ae3da81536a1b057 xmlns="93c11655-d1c2-487c-ba27-188220dece2f">
      <Terms xmlns="http://schemas.microsoft.com/office/infopath/2007/PartnerControls">
        <TermInfo xmlns="http://schemas.microsoft.com/office/infopath/2007/PartnerControls">
          <TermName xmlns="http://schemas.microsoft.com/office/infopath/2007/PartnerControls">Department of Planning ＆ Environment</TermName>
          <TermId xmlns="http://schemas.microsoft.com/office/infopath/2007/PartnerControls">96d4d713-9020-4efa-8f0c-5f8a3c17aa61</TermId>
        </TermInfo>
      </Terms>
    </jf7690e9b4224af7ae3da81536a1b057>
    <effa072bc42e4796ae47066a0ce7e01d xmlns="93c11655-d1c2-487c-ba27-188220dece2f" xsi:nil="true"/>
    <ia3490f581de462b89a3314d96cba74a xmlns="93c11655-d1c2-487c-ba27-188220dece2f">
      <Terms xmlns="http://schemas.microsoft.com/office/infopath/2007/PartnerControls">
        <TermInfo xmlns="http://schemas.microsoft.com/office/infopath/2007/PartnerControls">
          <TermName xmlns="http://schemas.microsoft.com/office/infopath/2007/PartnerControls">Finance Procurement Performance Services Division</TermName>
          <TermId xmlns="http://schemas.microsoft.com/office/infopath/2007/PartnerControls">0added50-d711-45af-a95d-0ff60a6361d8</TermId>
        </TermInfo>
      </Terms>
    </ia3490f581de462b89a3314d96cba74a>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C4E70-1C29-46C3-A280-E75075A39CF4}">
  <ds:schemaRefs>
    <ds:schemaRef ds:uri="http://schemas.microsoft.com/sharepoint/v3/contenttype/forms"/>
  </ds:schemaRefs>
</ds:datastoreItem>
</file>

<file path=customXml/itemProps2.xml><?xml version="1.0" encoding="utf-8"?>
<ds:datastoreItem xmlns:ds="http://schemas.openxmlformats.org/officeDocument/2006/customXml" ds:itemID="{EEE599D7-5ACC-44BC-9BD5-19364AF2D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c11655-d1c2-487c-ba27-188220dece2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BDB9B-D8D0-4FEA-8E12-6798B7E560DD}">
  <ds:schemaRefs>
    <ds:schemaRef ds:uri="http://schemas.microsoft.com/office/2006/metadata/properties"/>
    <ds:schemaRef ds:uri="http://schemas.microsoft.com/office/infopath/2007/PartnerControls"/>
    <ds:schemaRef ds:uri="http://schemas.microsoft.com/sharepoint/v3"/>
    <ds:schemaRef ds:uri="93c11655-d1c2-487c-ba27-188220dece2f"/>
    <ds:schemaRef ds:uri="http://schemas.microsoft.com/sharepoint/v3/fields"/>
  </ds:schemaRefs>
</ds:datastoreItem>
</file>

<file path=customXml/itemProps4.xml><?xml version="1.0" encoding="utf-8"?>
<ds:datastoreItem xmlns:ds="http://schemas.openxmlformats.org/officeDocument/2006/customXml" ds:itemID="{35C98BCD-BB81-4CA5-A3D0-0C74A05E9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 SHEET GENERIC</Template>
  <TotalTime>19</TotalTime>
  <Pages>8</Pages>
  <Words>2197</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RFQ PS Response Document Part C</vt:lpstr>
    </vt:vector>
  </TitlesOfParts>
  <Company>ServiceFirst</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PS Response Document Part C</dc:title>
  <dc:creator>JoshHarris</dc:creator>
  <cp:keywords>RFQ</cp:keywords>
  <cp:lastModifiedBy>Jayne Broomhall</cp:lastModifiedBy>
  <cp:revision>9</cp:revision>
  <cp:lastPrinted>2019-01-21T07:44:00Z</cp:lastPrinted>
  <dcterms:created xsi:type="dcterms:W3CDTF">2019-01-23T09:09:00Z</dcterms:created>
  <dcterms:modified xsi:type="dcterms:W3CDTF">2019-01-24T15:15:00Z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Class">
    <vt:lpwstr>GENERAL</vt:lpwstr>
  </property>
  <property fmtid="{D5CDD505-2E9C-101B-9397-08002B2CF9AE}" pid="3" name="DM_Database">
    <vt:lpwstr>Documents</vt:lpwstr>
  </property>
  <property fmtid="{D5CDD505-2E9C-101B-9397-08002B2CF9AE}" pid="4" name="DM_Description">
    <vt:lpwstr>Draft Template RFT (mark-up) 190115</vt:lpwstr>
  </property>
  <property fmtid="{D5CDD505-2E9C-101B-9397-08002B2CF9AE}" pid="5" name="DM_DocNum">
    <vt:lpwstr>8168095</vt:lpwstr>
  </property>
  <property fmtid="{D5CDD505-2E9C-101B-9397-08002B2CF9AE}" pid="6" name="DM_Version">
    <vt:lpwstr>1</vt:lpwstr>
  </property>
  <property fmtid="{D5CDD505-2E9C-101B-9397-08002B2CF9AE}" pid="7" name="DM_Author">
    <vt:lpwstr>DXK</vt:lpwstr>
  </property>
  <property fmtid="{D5CDD505-2E9C-101B-9397-08002B2CF9AE}" pid="8" name="DM_Operator">
    <vt:lpwstr>DXK</vt:lpwstr>
  </property>
  <property fmtid="{D5CDD505-2E9C-101B-9397-08002B2CF9AE}" pid="9" name="DM_Client">
    <vt:lpwstr>OFFICEOEAH</vt:lpwstr>
  </property>
  <property fmtid="{D5CDD505-2E9C-101B-9397-08002B2CF9AE}" pid="10" name="DM_ClientName">
    <vt:lpwstr>Office of Environment and Heritage</vt:lpwstr>
  </property>
  <property fmtid="{D5CDD505-2E9C-101B-9397-08002B2CF9AE}" pid="11" name="DM_Matter">
    <vt:lpwstr>141185</vt:lpwstr>
  </property>
  <property fmtid="{D5CDD505-2E9C-101B-9397-08002B2CF9AE}" pid="12" name="DM_MatterName">
    <vt:lpwstr>Transport of NSW - RFX templates and procurement contract templates</vt:lpwstr>
  </property>
  <property fmtid="{D5CDD505-2E9C-101B-9397-08002B2CF9AE}" pid="13" name="DocOpenLocation">
    <vt:lpwstr>\!n:0:!s:DMS:!d:Documents:!p:665552:*{}||\!n:0:!s:DMS:!d:Documents:!f:o,665553:</vt:lpwstr>
  </property>
  <property fmtid="{D5CDD505-2E9C-101B-9397-08002B2CF9AE}" pid="14" name="HicksonsFooter">
    <vt:lpwstr>8168095.1:dxk</vt:lpwstr>
  </property>
  <property fmtid="{D5CDD505-2E9C-101B-9397-08002B2CF9AE}" pid="15" name="ContentTypeId">
    <vt:lpwstr>0x01010077EC91337ADBC947A2873C02635D8157</vt:lpwstr>
  </property>
  <property fmtid="{D5CDD505-2E9C-101B-9397-08002B2CF9AE}" pid="16" name="DivsionalCategory">
    <vt:lpwstr/>
  </property>
  <property fmtid="{D5CDD505-2E9C-101B-9397-08002B2CF9AE}" pid="17" name="TaxKeyword">
    <vt:lpwstr>3423;#RFQ|8595a47a-2b9f-4857-9e92-e7afcfa8c5b8</vt:lpwstr>
  </property>
  <property fmtid="{D5CDD505-2E9C-101B-9397-08002B2CF9AE}" pid="18" name="InfoType">
    <vt:lpwstr>1330;#Template|d4974af4-718c-4110-84b0-13c02e8feb1f</vt:lpwstr>
  </property>
  <property fmtid="{D5CDD505-2E9C-101B-9397-08002B2CF9AE}" pid="19" name="oeh_BusinessDivision">
    <vt:lpwstr>1318;#Finance Procurement Performance Services Division|0added50-d711-45af-a95d-0ff60a6361d8</vt:lpwstr>
  </property>
  <property fmtid="{D5CDD505-2E9C-101B-9397-08002B2CF9AE}" pid="20" name="Program">
    <vt:lpwstr/>
  </property>
  <property fmtid="{D5CDD505-2E9C-101B-9397-08002B2CF9AE}" pid="21" name="Topics">
    <vt:lpwstr/>
  </property>
  <property fmtid="{D5CDD505-2E9C-101B-9397-08002B2CF9AE}" pid="22" name="System">
    <vt:lpwstr/>
  </property>
  <property fmtid="{D5CDD505-2E9C-101B-9397-08002B2CF9AE}" pid="23" name="oeh_Organisation">
    <vt:lpwstr>2098;#Department of Planning ＆ Environment|96d4d713-9020-4efa-8f0c-5f8a3c17aa61</vt:lpwstr>
  </property>
</Properties>
</file>